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6E7B" w14:textId="1C4BEA60" w:rsidR="005223F6" w:rsidRPr="005223F6" w:rsidRDefault="005223F6" w:rsidP="005223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3F6">
        <w:rPr>
          <w:rFonts w:ascii="Times New Roman" w:hAnsi="Times New Roman" w:cs="Times New Roman"/>
          <w:b/>
          <w:bCs/>
          <w:sz w:val="28"/>
          <w:szCs w:val="28"/>
        </w:rPr>
        <w:t>17-е первенство Азии среди школьников по шахматам 2023</w:t>
      </w:r>
    </w:p>
    <w:p w14:paraId="7F7E293D" w14:textId="77777777" w:rsidR="005223F6" w:rsidRPr="005223F6" w:rsidRDefault="005223F6" w:rsidP="005223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3F6">
        <w:rPr>
          <w:rFonts w:ascii="Times New Roman" w:hAnsi="Times New Roman" w:cs="Times New Roman"/>
          <w:b/>
          <w:bCs/>
          <w:sz w:val="28"/>
          <w:szCs w:val="28"/>
        </w:rPr>
        <w:t>Мальчики и девочки до 7, 9, 11, 13, 15 и 17 лет</w:t>
      </w:r>
    </w:p>
    <w:p w14:paraId="26011115" w14:textId="77777777" w:rsidR="005223F6" w:rsidRPr="005223F6" w:rsidRDefault="005223F6" w:rsidP="005223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3F6">
        <w:rPr>
          <w:rFonts w:ascii="Times New Roman" w:hAnsi="Times New Roman" w:cs="Times New Roman"/>
          <w:b/>
          <w:bCs/>
          <w:sz w:val="28"/>
          <w:szCs w:val="28"/>
        </w:rPr>
        <w:t>Ташкент, Узбекистан</w:t>
      </w:r>
    </w:p>
    <w:p w14:paraId="1D998AB0" w14:textId="11F9194A" w:rsidR="006D3099" w:rsidRPr="005223F6" w:rsidRDefault="005223F6" w:rsidP="005223F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3F6">
        <w:rPr>
          <w:rFonts w:ascii="Times New Roman" w:hAnsi="Times New Roman" w:cs="Times New Roman"/>
          <w:b/>
          <w:bCs/>
          <w:sz w:val="28"/>
          <w:szCs w:val="28"/>
        </w:rPr>
        <w:t>13-21 июля 2023 года</w:t>
      </w:r>
    </w:p>
    <w:p w14:paraId="5560A609" w14:textId="77777777" w:rsidR="005223F6" w:rsidRDefault="005223F6" w:rsidP="005223F6">
      <w:pPr>
        <w:jc w:val="center"/>
        <w:rPr>
          <w:rFonts w:ascii="Times New Roman" w:hAnsi="Times New Roman" w:cs="Times New Roman"/>
          <w:b/>
          <w:bCs/>
        </w:rPr>
      </w:pPr>
    </w:p>
    <w:p w14:paraId="007EFF83" w14:textId="030F3B7C" w:rsidR="005223F6" w:rsidRPr="006E5473" w:rsidRDefault="005223F6" w:rsidP="005223F6">
      <w:pPr>
        <w:pStyle w:val="a3"/>
        <w:shd w:val="clear" w:color="auto" w:fill="FFFFFF"/>
      </w:pPr>
      <w:r w:rsidRPr="005223F6">
        <w:rPr>
          <w:rFonts w:ascii="TimesNewRomanPS" w:hAnsi="TimesNewRomanPS"/>
          <w:b/>
          <w:bCs/>
        </w:rPr>
        <w:t>Приглашение</w:t>
      </w:r>
      <w:r w:rsidRPr="006E5473">
        <w:rPr>
          <w:rFonts w:ascii="TimesNewRomanPS" w:hAnsi="TimesNewRomanPS"/>
          <w:b/>
          <w:bCs/>
        </w:rPr>
        <w:t xml:space="preserve"> </w:t>
      </w:r>
    </w:p>
    <w:p w14:paraId="779E260F" w14:textId="77777777" w:rsidR="005223F6" w:rsidRDefault="005223F6" w:rsidP="005223F6">
      <w:pPr>
        <w:pStyle w:val="a3"/>
        <w:shd w:val="clear" w:color="auto" w:fill="FFFFFF"/>
        <w:rPr>
          <w:rFonts w:ascii="TimesNewRomanPSMT" w:hAnsi="TimesNewRomanPSMT"/>
        </w:rPr>
      </w:pPr>
      <w:r w:rsidRPr="005223F6">
        <w:rPr>
          <w:rFonts w:ascii="TimesNewRomanPSMT" w:hAnsi="TimesNewRomanPSMT"/>
        </w:rPr>
        <w:t xml:space="preserve">Федерация шахмат Узбекистана под эгидой Азиатской шахматной федерации (АШФ) и Международной шахматной федерации (ФИДЕ) имеют честь пригласить все азиатские национальные шахматные федерации </w:t>
      </w:r>
      <w:r>
        <w:rPr>
          <w:rFonts w:ascii="TimesNewRomanPSMT" w:hAnsi="TimesNewRomanPSMT"/>
        </w:rPr>
        <w:t>принять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участие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</w:t>
      </w:r>
      <w:r w:rsidRPr="005223F6">
        <w:rPr>
          <w:rFonts w:ascii="TimesNewRomanPSMT" w:hAnsi="TimesNewRomanPSMT"/>
        </w:rPr>
        <w:t xml:space="preserve"> 17-</w:t>
      </w:r>
      <w:r>
        <w:rPr>
          <w:rFonts w:ascii="TimesNewRomanPSMT" w:hAnsi="TimesNewRomanPSMT"/>
        </w:rPr>
        <w:t>м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первенстве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Азии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среди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школьников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по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шахматам</w:t>
      </w:r>
      <w:r w:rsidRPr="005223F6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которое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пройдет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Ташкенте</w:t>
      </w:r>
      <w:r w:rsidRPr="005223F6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Узбекистан</w:t>
      </w:r>
      <w:r w:rsidRPr="005223F6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с</w:t>
      </w:r>
      <w:r w:rsidRPr="005223F6">
        <w:rPr>
          <w:rFonts w:ascii="TimesNewRomanPSMT" w:hAnsi="TimesNewRomanPSMT"/>
        </w:rPr>
        <w:t xml:space="preserve"> 13 </w:t>
      </w:r>
      <w:r>
        <w:rPr>
          <w:rFonts w:ascii="TimesNewRomanPSMT" w:hAnsi="TimesNewRomanPSMT"/>
        </w:rPr>
        <w:t>июля</w:t>
      </w:r>
      <w:r w:rsidRPr="005223F6">
        <w:rPr>
          <w:rFonts w:ascii="TimesNewRomanPSMT" w:hAnsi="TimesNewRomanPSMT"/>
        </w:rPr>
        <w:t xml:space="preserve"> (</w:t>
      </w:r>
      <w:r>
        <w:rPr>
          <w:rFonts w:ascii="TimesNewRomanPSMT" w:hAnsi="TimesNewRomanPSMT"/>
        </w:rPr>
        <w:t>день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прибытия</w:t>
      </w:r>
      <w:r w:rsidRPr="005223F6">
        <w:rPr>
          <w:rFonts w:ascii="TimesNewRomanPSMT" w:hAnsi="TimesNewRomanPSMT"/>
        </w:rPr>
        <w:t xml:space="preserve">) </w:t>
      </w:r>
      <w:r>
        <w:rPr>
          <w:rFonts w:ascii="TimesNewRomanPSMT" w:hAnsi="TimesNewRomanPSMT"/>
        </w:rPr>
        <w:t>по</w:t>
      </w:r>
      <w:r w:rsidRPr="005223F6">
        <w:rPr>
          <w:rFonts w:ascii="TimesNewRomanPSMT" w:hAnsi="TimesNewRomanPSMT"/>
        </w:rPr>
        <w:t xml:space="preserve"> 21 </w:t>
      </w:r>
      <w:r>
        <w:rPr>
          <w:rFonts w:ascii="TimesNewRomanPSMT" w:hAnsi="TimesNewRomanPSMT"/>
        </w:rPr>
        <w:t>июля</w:t>
      </w:r>
      <w:r w:rsidRPr="005223F6">
        <w:rPr>
          <w:rFonts w:ascii="TimesNewRomanPSMT" w:hAnsi="TimesNewRomanPSMT"/>
        </w:rPr>
        <w:t xml:space="preserve"> (</w:t>
      </w:r>
      <w:r>
        <w:rPr>
          <w:rFonts w:ascii="TimesNewRomanPSMT" w:hAnsi="TimesNewRomanPSMT"/>
        </w:rPr>
        <w:t>день</w:t>
      </w:r>
      <w:r w:rsidRPr="005223F6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отъезда</w:t>
      </w:r>
      <w:r w:rsidRPr="005223F6">
        <w:rPr>
          <w:rFonts w:ascii="TimesNewRomanPSMT" w:hAnsi="TimesNewRomanPSMT"/>
        </w:rPr>
        <w:t>) 2023</w:t>
      </w:r>
      <w:r>
        <w:rPr>
          <w:rFonts w:ascii="TimesNewRomanPSMT" w:hAnsi="TimesNewRomanPSMT"/>
        </w:rPr>
        <w:t xml:space="preserve"> года</w:t>
      </w:r>
      <w:r w:rsidRPr="005223F6">
        <w:rPr>
          <w:rFonts w:ascii="TimesNewRomanPSMT" w:hAnsi="TimesNewRomanPSMT"/>
        </w:rPr>
        <w:t>.</w:t>
      </w:r>
    </w:p>
    <w:p w14:paraId="69B63F94" w14:textId="088121A4" w:rsidR="00A36352" w:rsidRPr="006E5473" w:rsidRDefault="00A36352" w:rsidP="00A36352">
      <w:pPr>
        <w:pStyle w:val="a3"/>
        <w:shd w:val="clear" w:color="auto" w:fill="FFFFFF"/>
      </w:pPr>
      <w:r w:rsidRPr="006E5473">
        <w:rPr>
          <w:b/>
          <w:bCs/>
        </w:rPr>
        <w:t xml:space="preserve">1. </w:t>
      </w:r>
      <w:r w:rsidR="00E11AFD">
        <w:rPr>
          <w:b/>
          <w:bCs/>
        </w:rPr>
        <w:t>Общие</w:t>
      </w:r>
      <w:r w:rsidR="00E11AFD" w:rsidRPr="006E5473">
        <w:rPr>
          <w:b/>
          <w:bCs/>
        </w:rPr>
        <w:t xml:space="preserve"> </w:t>
      </w:r>
      <w:r w:rsidR="00E11AFD">
        <w:rPr>
          <w:b/>
          <w:bCs/>
        </w:rPr>
        <w:t>правила</w:t>
      </w:r>
      <w:r w:rsidR="00E11AFD" w:rsidRPr="006E5473">
        <w:rPr>
          <w:b/>
          <w:bCs/>
        </w:rPr>
        <w:t xml:space="preserve"> </w:t>
      </w:r>
      <w:r w:rsidR="00E11AFD">
        <w:rPr>
          <w:b/>
          <w:bCs/>
        </w:rPr>
        <w:t>и</w:t>
      </w:r>
      <w:r w:rsidR="00E11AFD" w:rsidRPr="006E5473">
        <w:rPr>
          <w:b/>
          <w:bCs/>
        </w:rPr>
        <w:t xml:space="preserve"> </w:t>
      </w:r>
      <w:r w:rsidR="00E11AFD">
        <w:rPr>
          <w:b/>
          <w:bCs/>
        </w:rPr>
        <w:t>Положение</w:t>
      </w:r>
      <w:r w:rsidRPr="006E5473">
        <w:rPr>
          <w:b/>
          <w:bCs/>
        </w:rPr>
        <w:t xml:space="preserve"> </w:t>
      </w:r>
    </w:p>
    <w:p w14:paraId="0FB1F579" w14:textId="64AA046E" w:rsidR="00A36352" w:rsidRPr="00BB6C79" w:rsidRDefault="00E11AFD" w:rsidP="00A36352">
      <w:pPr>
        <w:pStyle w:val="a3"/>
        <w:shd w:val="clear" w:color="auto" w:fill="FFFFFF"/>
      </w:pPr>
      <w:r>
        <w:t>Первенство</w:t>
      </w:r>
      <w:r w:rsidRPr="00BB6C79">
        <w:t xml:space="preserve"> </w:t>
      </w:r>
      <w:r>
        <w:t>проводится</w:t>
      </w:r>
      <w:r w:rsidRPr="00BB6C79">
        <w:t xml:space="preserve"> </w:t>
      </w:r>
      <w:r>
        <w:t>согласно</w:t>
      </w:r>
      <w:r w:rsidRPr="00BB6C79">
        <w:t xml:space="preserve"> </w:t>
      </w:r>
      <w:r>
        <w:t>Общему</w:t>
      </w:r>
      <w:r w:rsidRPr="00BB6C79">
        <w:t xml:space="preserve"> </w:t>
      </w:r>
      <w:r>
        <w:t>положению</w:t>
      </w:r>
      <w:r w:rsidRPr="00BB6C79">
        <w:t xml:space="preserve"> </w:t>
      </w:r>
      <w:r>
        <w:t>и</w:t>
      </w:r>
      <w:r w:rsidRPr="00BB6C79">
        <w:t xml:space="preserve"> </w:t>
      </w:r>
      <w:r>
        <w:t>Правилам</w:t>
      </w:r>
      <w:r w:rsidRPr="00BB6C79">
        <w:t xml:space="preserve"> </w:t>
      </w:r>
      <w:r>
        <w:t>проведения</w:t>
      </w:r>
      <w:r w:rsidRPr="00BB6C79">
        <w:t xml:space="preserve"> </w:t>
      </w:r>
      <w:r>
        <w:t>турниров</w:t>
      </w:r>
      <w:r w:rsidRPr="00BB6C79">
        <w:t xml:space="preserve"> </w:t>
      </w:r>
      <w:r>
        <w:t>ФИДЕ</w:t>
      </w:r>
      <w:r w:rsidRPr="00BB6C79">
        <w:t>.</w:t>
      </w:r>
      <w:r w:rsidR="00A36352" w:rsidRPr="00BB6C79">
        <w:t xml:space="preserve"> </w:t>
      </w:r>
    </w:p>
    <w:p w14:paraId="3922DB3B" w14:textId="30D83C6A" w:rsidR="00A36352" w:rsidRPr="006E5473" w:rsidRDefault="00A36352" w:rsidP="00A36352">
      <w:pPr>
        <w:pStyle w:val="a3"/>
        <w:shd w:val="clear" w:color="auto" w:fill="FFFFFF"/>
      </w:pPr>
      <w:r w:rsidRPr="006E5473">
        <w:rPr>
          <w:b/>
          <w:bCs/>
        </w:rPr>
        <w:t xml:space="preserve">2. </w:t>
      </w:r>
      <w:r w:rsidR="00BB6C79">
        <w:rPr>
          <w:b/>
          <w:bCs/>
        </w:rPr>
        <w:t>Участие</w:t>
      </w:r>
      <w:r w:rsidRPr="006E5473">
        <w:rPr>
          <w:b/>
          <w:bCs/>
        </w:rPr>
        <w:t xml:space="preserve"> </w:t>
      </w:r>
    </w:p>
    <w:p w14:paraId="094129B9" w14:textId="4EE37278" w:rsidR="00A36352" w:rsidRPr="00DB48C0" w:rsidRDefault="00A36352" w:rsidP="00A36352">
      <w:pPr>
        <w:pStyle w:val="a3"/>
        <w:shd w:val="clear" w:color="auto" w:fill="FFFFFF"/>
      </w:pPr>
      <w:r w:rsidRPr="00DB48C0">
        <w:t xml:space="preserve">2.1 </w:t>
      </w:r>
      <w:r w:rsidR="00BB6C79">
        <w:t>Турнир</w:t>
      </w:r>
      <w:r w:rsidR="00BB6C79" w:rsidRPr="00DB48C0">
        <w:t xml:space="preserve"> </w:t>
      </w:r>
      <w:r w:rsidR="00BB6C79">
        <w:t>проводится</w:t>
      </w:r>
      <w:r w:rsidR="00BB6C79" w:rsidRPr="00DB48C0">
        <w:t xml:space="preserve"> </w:t>
      </w:r>
      <w:r w:rsidR="00BB6C79">
        <w:t>в</w:t>
      </w:r>
      <w:r w:rsidR="00BB6C79" w:rsidRPr="00DB48C0">
        <w:t xml:space="preserve"> 6 </w:t>
      </w:r>
      <w:r w:rsidR="00BB6C79">
        <w:t>категориях</w:t>
      </w:r>
      <w:r w:rsidR="00DB48C0" w:rsidRPr="00DB48C0">
        <w:t xml:space="preserve">: </w:t>
      </w:r>
      <w:r w:rsidR="00DB48C0">
        <w:t>до</w:t>
      </w:r>
      <w:r w:rsidR="00DB48C0" w:rsidRPr="00DB48C0">
        <w:t xml:space="preserve"> 7, 9, 11, 13, 15 </w:t>
      </w:r>
      <w:r w:rsidR="00DB48C0">
        <w:t>и</w:t>
      </w:r>
      <w:r w:rsidR="00DB48C0" w:rsidRPr="00DB48C0">
        <w:t xml:space="preserve"> 17 </w:t>
      </w:r>
      <w:r w:rsidR="00DB48C0">
        <w:t>лет</w:t>
      </w:r>
      <w:r w:rsidR="00DB48C0" w:rsidRPr="00DB48C0">
        <w:t xml:space="preserve"> </w:t>
      </w:r>
      <w:r w:rsidR="00DB48C0">
        <w:t>в</w:t>
      </w:r>
      <w:r w:rsidR="00DB48C0" w:rsidRPr="00DB48C0">
        <w:t xml:space="preserve"> </w:t>
      </w:r>
      <w:r w:rsidR="00DB48C0">
        <w:t>отдельных</w:t>
      </w:r>
      <w:r w:rsidR="00DB48C0" w:rsidRPr="00DB48C0">
        <w:t xml:space="preserve"> </w:t>
      </w:r>
      <w:r w:rsidR="00DB48C0">
        <w:t xml:space="preserve">соревнованиях </w:t>
      </w:r>
      <w:r w:rsidR="00DB48C0" w:rsidRPr="00DB48C0">
        <w:t xml:space="preserve">– </w:t>
      </w:r>
      <w:r w:rsidR="00DB48C0">
        <w:t>открытых и среди девочек.</w:t>
      </w:r>
      <w:r w:rsidRPr="00DB48C0">
        <w:t xml:space="preserve"> </w:t>
      </w:r>
    </w:p>
    <w:p w14:paraId="23EA5608" w14:textId="12B73E9B" w:rsidR="00A36352" w:rsidRPr="00BD0F00" w:rsidRDefault="00A36352" w:rsidP="00A36352">
      <w:pPr>
        <w:pStyle w:val="a3"/>
        <w:shd w:val="clear" w:color="auto" w:fill="FFFFFF"/>
      </w:pPr>
      <w:r w:rsidRPr="00BD0F00">
        <w:t xml:space="preserve">2.2 </w:t>
      </w:r>
      <w:r w:rsidR="00DB48C0">
        <w:t>К</w:t>
      </w:r>
      <w:r w:rsidR="00DB48C0" w:rsidRPr="00BD0F00">
        <w:t xml:space="preserve"> </w:t>
      </w:r>
      <w:r w:rsidR="00DB48C0">
        <w:t>участию</w:t>
      </w:r>
      <w:r w:rsidR="00DB48C0" w:rsidRPr="00BD0F00">
        <w:t xml:space="preserve"> </w:t>
      </w:r>
      <w:r w:rsidR="00DB48C0">
        <w:t>допускаются</w:t>
      </w:r>
      <w:r w:rsidR="00DB48C0" w:rsidRPr="00BD0F00">
        <w:t xml:space="preserve"> </w:t>
      </w:r>
      <w:r w:rsidR="00DB48C0">
        <w:t>игроки</w:t>
      </w:r>
      <w:r w:rsidR="00DB48C0" w:rsidRPr="00BD0F00">
        <w:t xml:space="preserve">, </w:t>
      </w:r>
      <w:r w:rsidR="00DB48C0">
        <w:t>не</w:t>
      </w:r>
      <w:r w:rsidR="00DB48C0" w:rsidRPr="00BD0F00">
        <w:t xml:space="preserve"> </w:t>
      </w:r>
      <w:r w:rsidR="00DB48C0">
        <w:t>достигшие</w:t>
      </w:r>
      <w:r w:rsidR="00DB48C0" w:rsidRPr="00BD0F00">
        <w:t xml:space="preserve"> </w:t>
      </w:r>
      <w:r w:rsidR="00DB48C0">
        <w:t>возраста</w:t>
      </w:r>
      <w:r w:rsidR="00DB48C0" w:rsidRPr="00BD0F00">
        <w:t xml:space="preserve"> 7, 9, 11, 13, 15 </w:t>
      </w:r>
      <w:r w:rsidR="00DB48C0">
        <w:t>и</w:t>
      </w:r>
      <w:r w:rsidR="00DB48C0" w:rsidRPr="00BD0F00">
        <w:t xml:space="preserve"> 17 </w:t>
      </w:r>
      <w:r w:rsidR="00DB48C0">
        <w:t>лет</w:t>
      </w:r>
      <w:r w:rsidR="00DB48C0" w:rsidRPr="00BD0F00">
        <w:t xml:space="preserve"> </w:t>
      </w:r>
      <w:r w:rsidR="00DB48C0">
        <w:t>до</w:t>
      </w:r>
      <w:r w:rsidR="00DB48C0" w:rsidRPr="00BD0F00">
        <w:t xml:space="preserve"> 1 </w:t>
      </w:r>
      <w:r w:rsidR="00DB48C0">
        <w:t>января</w:t>
      </w:r>
      <w:r w:rsidR="00DB48C0" w:rsidRPr="00BD0F00">
        <w:t xml:space="preserve"> 2023 </w:t>
      </w:r>
      <w:r w:rsidR="00DB48C0">
        <w:t>года</w:t>
      </w:r>
      <w:r w:rsidRPr="00BD0F00">
        <w:t xml:space="preserve">: </w:t>
      </w:r>
    </w:p>
    <w:p w14:paraId="4185E054" w14:textId="77777777" w:rsidR="00BD0F00" w:rsidRDefault="00BD0F00" w:rsidP="00BD0F00">
      <w:pPr>
        <w:pStyle w:val="a3"/>
        <w:shd w:val="clear" w:color="auto" w:fill="FFFFFF"/>
        <w:spacing w:before="0" w:beforeAutospacing="0" w:after="0" w:afterAutospacing="0"/>
      </w:pPr>
      <w:r>
        <w:t>До</w:t>
      </w:r>
      <w:r w:rsidRPr="00BD0F00">
        <w:t xml:space="preserve"> 7 </w:t>
      </w:r>
      <w:r>
        <w:t>лет</w:t>
      </w:r>
      <w:r w:rsidR="00A36352" w:rsidRPr="00BD0F00">
        <w:t xml:space="preserve">: </w:t>
      </w:r>
      <w:r>
        <w:t>рожденные</w:t>
      </w:r>
      <w:r w:rsidRPr="00BD0F00">
        <w:t xml:space="preserve"> 1 </w:t>
      </w:r>
      <w:r>
        <w:t>января</w:t>
      </w:r>
      <w:r w:rsidRPr="00BD0F00">
        <w:t xml:space="preserve"> 2016 </w:t>
      </w:r>
      <w:r>
        <w:t>года</w:t>
      </w:r>
      <w:r w:rsidRPr="00BD0F00">
        <w:t xml:space="preserve"> </w:t>
      </w:r>
      <w:r>
        <w:t>или</w:t>
      </w:r>
      <w:r w:rsidRPr="00BD0F00">
        <w:t xml:space="preserve"> </w:t>
      </w:r>
      <w:r>
        <w:t>позднее</w:t>
      </w:r>
    </w:p>
    <w:p w14:paraId="6E7CCA59" w14:textId="715BE9BC" w:rsidR="00BD0F00" w:rsidRDefault="00BD0F00" w:rsidP="00BD0F00">
      <w:pPr>
        <w:pStyle w:val="a3"/>
        <w:shd w:val="clear" w:color="auto" w:fill="FFFFFF"/>
        <w:spacing w:before="0" w:beforeAutospacing="0" w:after="0" w:afterAutospacing="0"/>
      </w:pPr>
      <w:r>
        <w:t>До 9 лет: рожденные</w:t>
      </w:r>
      <w:r w:rsidRPr="00BD0F00">
        <w:t xml:space="preserve"> 1 </w:t>
      </w:r>
      <w:r>
        <w:t>января</w:t>
      </w:r>
      <w:r w:rsidRPr="00BD0F00">
        <w:t xml:space="preserve"> 201</w:t>
      </w:r>
      <w:r>
        <w:t>4</w:t>
      </w:r>
      <w:r w:rsidRPr="00BD0F00">
        <w:t xml:space="preserve"> </w:t>
      </w:r>
      <w:r>
        <w:t>года</w:t>
      </w:r>
      <w:r w:rsidRPr="00BD0F00">
        <w:t xml:space="preserve"> </w:t>
      </w:r>
      <w:r>
        <w:t>или</w:t>
      </w:r>
      <w:r w:rsidRPr="00BD0F00">
        <w:t xml:space="preserve"> </w:t>
      </w:r>
      <w:r>
        <w:t>позднее</w:t>
      </w:r>
    </w:p>
    <w:p w14:paraId="491C69A0" w14:textId="543D9C58" w:rsidR="00BD0F00" w:rsidRDefault="00BD0F00" w:rsidP="00BD0F00">
      <w:pPr>
        <w:pStyle w:val="a3"/>
        <w:shd w:val="clear" w:color="auto" w:fill="FFFFFF"/>
        <w:spacing w:before="0" w:beforeAutospacing="0" w:after="0" w:afterAutospacing="0"/>
      </w:pPr>
      <w:r>
        <w:t>До 11 лет: рожденные</w:t>
      </w:r>
      <w:r w:rsidRPr="00BD0F00">
        <w:t xml:space="preserve"> 1 </w:t>
      </w:r>
      <w:r>
        <w:t>января</w:t>
      </w:r>
      <w:r w:rsidRPr="00BD0F00">
        <w:t xml:space="preserve"> 201</w:t>
      </w:r>
      <w:r>
        <w:t>2</w:t>
      </w:r>
      <w:r w:rsidRPr="00BD0F00">
        <w:t xml:space="preserve"> </w:t>
      </w:r>
      <w:r>
        <w:t>года</w:t>
      </w:r>
      <w:r w:rsidRPr="00BD0F00">
        <w:t xml:space="preserve"> </w:t>
      </w:r>
      <w:r>
        <w:t>или</w:t>
      </w:r>
      <w:r w:rsidRPr="00BD0F00">
        <w:t xml:space="preserve"> </w:t>
      </w:r>
      <w:r>
        <w:t>позднее</w:t>
      </w:r>
    </w:p>
    <w:p w14:paraId="11799036" w14:textId="02E20683" w:rsidR="00BD0F00" w:rsidRDefault="00BD0F00" w:rsidP="00BD0F00">
      <w:pPr>
        <w:pStyle w:val="a3"/>
        <w:shd w:val="clear" w:color="auto" w:fill="FFFFFF"/>
        <w:spacing w:before="0" w:beforeAutospacing="0" w:after="0" w:afterAutospacing="0"/>
      </w:pPr>
      <w:r>
        <w:t>До 13 лет: рожденные</w:t>
      </w:r>
      <w:r w:rsidRPr="00BD0F00">
        <w:t xml:space="preserve"> 1 </w:t>
      </w:r>
      <w:r>
        <w:t>января</w:t>
      </w:r>
      <w:r w:rsidRPr="00BD0F00">
        <w:t xml:space="preserve"> 201</w:t>
      </w:r>
      <w:r>
        <w:t>0</w:t>
      </w:r>
      <w:r w:rsidRPr="00BD0F00">
        <w:t xml:space="preserve"> </w:t>
      </w:r>
      <w:r>
        <w:t>года</w:t>
      </w:r>
      <w:r w:rsidRPr="00BD0F00">
        <w:t xml:space="preserve"> </w:t>
      </w:r>
      <w:r>
        <w:t>или</w:t>
      </w:r>
      <w:r w:rsidRPr="00BD0F00">
        <w:t xml:space="preserve"> </w:t>
      </w:r>
      <w:r>
        <w:t>позднее</w:t>
      </w:r>
    </w:p>
    <w:p w14:paraId="553FA290" w14:textId="42997633" w:rsidR="00BD0F00" w:rsidRDefault="00BD0F00" w:rsidP="00BD0F00">
      <w:pPr>
        <w:pStyle w:val="a3"/>
        <w:shd w:val="clear" w:color="auto" w:fill="FFFFFF"/>
        <w:spacing w:before="0" w:beforeAutospacing="0" w:after="0" w:afterAutospacing="0"/>
      </w:pPr>
      <w:r>
        <w:t>До 15 лет: рожденные</w:t>
      </w:r>
      <w:r w:rsidRPr="00BD0F00">
        <w:t xml:space="preserve"> 1 </w:t>
      </w:r>
      <w:r>
        <w:t>января</w:t>
      </w:r>
      <w:r w:rsidRPr="00BD0F00">
        <w:t xml:space="preserve"> 20</w:t>
      </w:r>
      <w:r>
        <w:t>08</w:t>
      </w:r>
      <w:r w:rsidRPr="00BD0F00">
        <w:t xml:space="preserve"> </w:t>
      </w:r>
      <w:r>
        <w:t>года</w:t>
      </w:r>
      <w:r w:rsidRPr="00BD0F00">
        <w:t xml:space="preserve"> </w:t>
      </w:r>
      <w:r>
        <w:t>или</w:t>
      </w:r>
      <w:r w:rsidRPr="00BD0F00">
        <w:t xml:space="preserve"> </w:t>
      </w:r>
      <w:r>
        <w:t>позднее</w:t>
      </w:r>
    </w:p>
    <w:p w14:paraId="1C6958FF" w14:textId="6CE80BC5" w:rsidR="00BD0F00" w:rsidRDefault="00BD0F00" w:rsidP="00BD0F00">
      <w:pPr>
        <w:pStyle w:val="a3"/>
        <w:shd w:val="clear" w:color="auto" w:fill="FFFFFF"/>
        <w:spacing w:before="0" w:beforeAutospacing="0" w:after="0" w:afterAutospacing="0"/>
      </w:pPr>
      <w:r>
        <w:t>До 17 лет: рожденные</w:t>
      </w:r>
      <w:r w:rsidRPr="00BD0F00">
        <w:t xml:space="preserve"> 1 </w:t>
      </w:r>
      <w:r>
        <w:t>января</w:t>
      </w:r>
      <w:r w:rsidRPr="00BD0F00">
        <w:t xml:space="preserve"> 20</w:t>
      </w:r>
      <w:r>
        <w:t>06</w:t>
      </w:r>
      <w:r w:rsidRPr="00BD0F00">
        <w:t xml:space="preserve"> </w:t>
      </w:r>
      <w:r>
        <w:t>года</w:t>
      </w:r>
      <w:r w:rsidRPr="00BD0F00">
        <w:t xml:space="preserve"> </w:t>
      </w:r>
      <w:r>
        <w:t>или</w:t>
      </w:r>
      <w:r w:rsidRPr="00BD0F00">
        <w:t xml:space="preserve"> </w:t>
      </w:r>
      <w:r>
        <w:t>позднее</w:t>
      </w:r>
    </w:p>
    <w:p w14:paraId="6018B7DA" w14:textId="7D2E6ADA" w:rsidR="00A36352" w:rsidRPr="006E5473" w:rsidRDefault="00A36352" w:rsidP="00A36352">
      <w:pPr>
        <w:pStyle w:val="a3"/>
        <w:shd w:val="clear" w:color="auto" w:fill="FFFFFF"/>
      </w:pPr>
      <w:r w:rsidRPr="006966D5">
        <w:t xml:space="preserve">2.3. </w:t>
      </w:r>
      <w:r w:rsidR="006966D5">
        <w:t>Каждая</w:t>
      </w:r>
      <w:r w:rsidR="006966D5" w:rsidRPr="006966D5">
        <w:t xml:space="preserve"> </w:t>
      </w:r>
      <w:r w:rsidR="006966D5">
        <w:t>азиатская</w:t>
      </w:r>
      <w:r w:rsidR="006966D5" w:rsidRPr="006966D5">
        <w:t xml:space="preserve"> </w:t>
      </w:r>
      <w:r w:rsidR="006966D5">
        <w:t>национальная</w:t>
      </w:r>
      <w:r w:rsidR="006966D5" w:rsidRPr="006966D5">
        <w:t xml:space="preserve"> </w:t>
      </w:r>
      <w:r w:rsidR="006966D5">
        <w:t>шахматная</w:t>
      </w:r>
      <w:r w:rsidR="006966D5" w:rsidRPr="006966D5">
        <w:t xml:space="preserve"> </w:t>
      </w:r>
      <w:r w:rsidR="006966D5">
        <w:t>федерация</w:t>
      </w:r>
      <w:r w:rsidR="006966D5" w:rsidRPr="006966D5">
        <w:t xml:space="preserve"> </w:t>
      </w:r>
      <w:r w:rsidR="006966D5">
        <w:t>может</w:t>
      </w:r>
      <w:r w:rsidR="006966D5" w:rsidRPr="006966D5">
        <w:t xml:space="preserve"> </w:t>
      </w:r>
      <w:r w:rsidR="006966D5">
        <w:t>зарегистрировать</w:t>
      </w:r>
      <w:r w:rsidR="006966D5" w:rsidRPr="006966D5">
        <w:t xml:space="preserve"> </w:t>
      </w:r>
      <w:r w:rsidR="006966D5">
        <w:t>одного официального игрока в каждой из категорий (открытый турнир</w:t>
      </w:r>
      <w:r w:rsidR="006966D5" w:rsidRPr="006966D5">
        <w:t>/</w:t>
      </w:r>
      <w:r w:rsidR="006966D5">
        <w:t xml:space="preserve">среди девочек) до </w:t>
      </w:r>
      <w:r w:rsidRPr="006966D5">
        <w:t>7,9,11,13,15</w:t>
      </w:r>
      <w:r w:rsidR="006966D5">
        <w:t xml:space="preserve"> и </w:t>
      </w:r>
      <w:r w:rsidRPr="006966D5">
        <w:t>17</w:t>
      </w:r>
      <w:r w:rsidR="006966D5" w:rsidRPr="006966D5">
        <w:t xml:space="preserve">; </w:t>
      </w:r>
      <w:r w:rsidR="006966D5">
        <w:t xml:space="preserve">максимум - </w:t>
      </w:r>
      <w:r w:rsidRPr="006966D5">
        <w:t xml:space="preserve">12 </w:t>
      </w:r>
      <w:r w:rsidR="006966D5">
        <w:t>игроков</w:t>
      </w:r>
      <w:r w:rsidRPr="006966D5">
        <w:t xml:space="preserve">. </w:t>
      </w:r>
      <w:r w:rsidR="006966D5">
        <w:t>Если</w:t>
      </w:r>
      <w:r w:rsidR="006966D5" w:rsidRPr="006966D5">
        <w:t xml:space="preserve"> </w:t>
      </w:r>
      <w:r w:rsidR="006966D5">
        <w:t>в</w:t>
      </w:r>
      <w:r w:rsidR="006966D5" w:rsidRPr="006966D5">
        <w:t xml:space="preserve"> </w:t>
      </w:r>
      <w:r w:rsidR="006966D5">
        <w:t>какой</w:t>
      </w:r>
      <w:r w:rsidR="006966D5" w:rsidRPr="006966D5">
        <w:t>-</w:t>
      </w:r>
      <w:r w:rsidR="006966D5">
        <w:t>либо</w:t>
      </w:r>
      <w:r w:rsidR="006966D5" w:rsidRPr="006966D5">
        <w:t xml:space="preserve"> </w:t>
      </w:r>
      <w:r w:rsidR="006966D5">
        <w:t>категории</w:t>
      </w:r>
      <w:r w:rsidR="006966D5" w:rsidRPr="006966D5">
        <w:t xml:space="preserve"> </w:t>
      </w:r>
      <w:r w:rsidR="006966D5">
        <w:t>нет игрока</w:t>
      </w:r>
      <w:r w:rsidR="006966D5" w:rsidRPr="006966D5">
        <w:t xml:space="preserve">, </w:t>
      </w:r>
      <w:r w:rsidR="006966D5">
        <w:t>то</w:t>
      </w:r>
      <w:r w:rsidR="006966D5" w:rsidRPr="006966D5">
        <w:t xml:space="preserve"> </w:t>
      </w:r>
      <w:r w:rsidR="006966D5">
        <w:t>замена</w:t>
      </w:r>
      <w:r w:rsidR="006966D5" w:rsidRPr="006966D5">
        <w:t xml:space="preserve"> </w:t>
      </w:r>
      <w:r w:rsidR="006966D5">
        <w:t>из</w:t>
      </w:r>
      <w:r w:rsidR="006966D5" w:rsidRPr="006966D5">
        <w:t xml:space="preserve"> </w:t>
      </w:r>
      <w:r w:rsidR="006966D5">
        <w:t>другой</w:t>
      </w:r>
      <w:r w:rsidR="006966D5" w:rsidRPr="006966D5">
        <w:t xml:space="preserve"> </w:t>
      </w:r>
      <w:r w:rsidR="006966D5">
        <w:t>категории</w:t>
      </w:r>
      <w:r w:rsidR="006966D5" w:rsidRPr="006966D5">
        <w:t xml:space="preserve"> </w:t>
      </w:r>
      <w:r w:rsidR="006966D5">
        <w:t>невозможна. Допускается</w:t>
      </w:r>
      <w:r w:rsidR="006966D5" w:rsidRPr="006966D5">
        <w:t xml:space="preserve"> </w:t>
      </w:r>
      <w:r w:rsidR="006966D5">
        <w:t>один</w:t>
      </w:r>
      <w:r w:rsidR="006966D5" w:rsidRPr="006966D5">
        <w:t xml:space="preserve"> </w:t>
      </w:r>
      <w:r w:rsidR="006966D5">
        <w:t>глава</w:t>
      </w:r>
      <w:r w:rsidR="006966D5" w:rsidRPr="006966D5">
        <w:t xml:space="preserve"> </w:t>
      </w:r>
      <w:r w:rsidR="006966D5">
        <w:t>делегации</w:t>
      </w:r>
      <w:r w:rsidR="006966D5" w:rsidRPr="006966D5">
        <w:t xml:space="preserve">; </w:t>
      </w:r>
      <w:r w:rsidR="006966D5">
        <w:t>его</w:t>
      </w:r>
      <w:r w:rsidR="006966D5" w:rsidRPr="006966D5">
        <w:t>/</w:t>
      </w:r>
      <w:r w:rsidR="006966D5">
        <w:t>ее</w:t>
      </w:r>
      <w:r w:rsidR="006966D5" w:rsidRPr="006966D5">
        <w:t xml:space="preserve"> </w:t>
      </w:r>
      <w:r w:rsidR="006966D5">
        <w:t>проживание</w:t>
      </w:r>
      <w:r w:rsidR="006966D5" w:rsidRPr="006966D5">
        <w:t xml:space="preserve"> </w:t>
      </w:r>
      <w:r w:rsidR="006966D5">
        <w:t>и</w:t>
      </w:r>
      <w:r w:rsidR="006966D5" w:rsidRPr="006966D5">
        <w:t xml:space="preserve"> </w:t>
      </w:r>
      <w:r w:rsidR="006966D5">
        <w:t>питание</w:t>
      </w:r>
      <w:r w:rsidR="006966D5" w:rsidRPr="006966D5">
        <w:t xml:space="preserve"> </w:t>
      </w:r>
      <w:r w:rsidR="006966D5">
        <w:t xml:space="preserve">оплачивается организатором. </w:t>
      </w:r>
    </w:p>
    <w:p w14:paraId="2F5212D8" w14:textId="1486BA86" w:rsidR="00A36352" w:rsidRPr="007F721D" w:rsidRDefault="00A36352" w:rsidP="00A36352">
      <w:pPr>
        <w:pStyle w:val="a3"/>
        <w:shd w:val="clear" w:color="auto" w:fill="FFFFFF"/>
      </w:pPr>
      <w:r w:rsidRPr="007F721D">
        <w:t xml:space="preserve">2.4. </w:t>
      </w:r>
      <w:r w:rsidR="007F721D">
        <w:t>Приглашенные</w:t>
      </w:r>
      <w:r w:rsidR="007F721D" w:rsidRPr="007F721D">
        <w:t xml:space="preserve"> </w:t>
      </w:r>
      <w:r w:rsidR="007F721D">
        <w:t>национальные</w:t>
      </w:r>
      <w:r w:rsidRPr="007F721D">
        <w:t xml:space="preserve"> </w:t>
      </w:r>
      <w:r w:rsidR="007F721D">
        <w:t>шахматные</w:t>
      </w:r>
      <w:r w:rsidR="007F721D" w:rsidRPr="007F721D">
        <w:t xml:space="preserve"> </w:t>
      </w:r>
      <w:r w:rsidR="007F721D">
        <w:t>федерации</w:t>
      </w:r>
      <w:r w:rsidR="007F721D" w:rsidRPr="007F721D">
        <w:t xml:space="preserve"> </w:t>
      </w:r>
      <w:r w:rsidR="007F721D">
        <w:t>имеют</w:t>
      </w:r>
      <w:r w:rsidR="007F721D" w:rsidRPr="007F721D">
        <w:t xml:space="preserve"> </w:t>
      </w:r>
      <w:r w:rsidR="007F721D">
        <w:t>право</w:t>
      </w:r>
      <w:r w:rsidR="007F721D" w:rsidRPr="007F721D">
        <w:t xml:space="preserve"> </w:t>
      </w:r>
      <w:r w:rsidR="007F721D">
        <w:t>направить</w:t>
      </w:r>
      <w:r w:rsidR="007F721D" w:rsidRPr="007F721D">
        <w:t xml:space="preserve"> </w:t>
      </w:r>
      <w:r w:rsidR="007F721D">
        <w:t>на</w:t>
      </w:r>
      <w:r w:rsidR="007F721D" w:rsidRPr="007F721D">
        <w:t xml:space="preserve"> </w:t>
      </w:r>
      <w:r w:rsidR="007F721D">
        <w:t>турнир</w:t>
      </w:r>
      <w:r w:rsidR="007F721D" w:rsidRPr="007F721D">
        <w:t xml:space="preserve"> </w:t>
      </w:r>
      <w:r w:rsidR="007F721D">
        <w:t>любое</w:t>
      </w:r>
      <w:r w:rsidR="007F721D" w:rsidRPr="007F721D">
        <w:t xml:space="preserve"> </w:t>
      </w:r>
      <w:r w:rsidR="007F721D">
        <w:t>количество</w:t>
      </w:r>
      <w:r w:rsidR="007F721D" w:rsidRPr="007F721D">
        <w:t xml:space="preserve"> </w:t>
      </w:r>
      <w:r w:rsidR="007F721D">
        <w:t>дополнительных</w:t>
      </w:r>
      <w:r w:rsidR="007F721D" w:rsidRPr="007F721D">
        <w:t xml:space="preserve"> </w:t>
      </w:r>
      <w:r w:rsidR="007F721D">
        <w:t>игроков</w:t>
      </w:r>
      <w:r w:rsidR="007F721D" w:rsidRPr="007F721D">
        <w:t xml:space="preserve">, </w:t>
      </w:r>
      <w:r w:rsidR="007F721D">
        <w:t>но</w:t>
      </w:r>
      <w:r w:rsidR="007F721D" w:rsidRPr="007F721D">
        <w:t xml:space="preserve"> </w:t>
      </w:r>
      <w:r w:rsidR="007F721D">
        <w:t>они</w:t>
      </w:r>
      <w:r w:rsidR="007F721D" w:rsidRPr="007F721D">
        <w:t xml:space="preserve"> </w:t>
      </w:r>
      <w:r w:rsidR="007F721D">
        <w:t>сами</w:t>
      </w:r>
      <w:r w:rsidR="007F721D" w:rsidRPr="007F721D">
        <w:t xml:space="preserve"> </w:t>
      </w:r>
      <w:r w:rsidR="007F721D">
        <w:t>несут</w:t>
      </w:r>
      <w:r w:rsidR="007F721D" w:rsidRPr="007F721D">
        <w:t xml:space="preserve"> </w:t>
      </w:r>
      <w:r w:rsidR="007F721D">
        <w:t>ответственность</w:t>
      </w:r>
      <w:r w:rsidR="007F721D" w:rsidRPr="007F721D">
        <w:t xml:space="preserve"> </w:t>
      </w:r>
      <w:r w:rsidR="007F721D">
        <w:t xml:space="preserve">за их расходы. </w:t>
      </w:r>
    </w:p>
    <w:p w14:paraId="7AA9AA7A" w14:textId="4168BE66" w:rsidR="00A36352" w:rsidRPr="007F721D" w:rsidRDefault="00A36352" w:rsidP="00A36352">
      <w:pPr>
        <w:pStyle w:val="a3"/>
        <w:shd w:val="clear" w:color="auto" w:fill="FFFFFF"/>
      </w:pPr>
      <w:r w:rsidRPr="007F721D">
        <w:t xml:space="preserve">2.5 </w:t>
      </w:r>
      <w:r w:rsidR="007F721D">
        <w:t>Если</w:t>
      </w:r>
      <w:r w:rsidR="007F721D" w:rsidRPr="007F721D">
        <w:t xml:space="preserve"> </w:t>
      </w:r>
      <w:r w:rsidR="007F721D">
        <w:t>в</w:t>
      </w:r>
      <w:r w:rsidR="007F721D" w:rsidRPr="007F721D">
        <w:t xml:space="preserve"> </w:t>
      </w:r>
      <w:r w:rsidR="007F721D">
        <w:t>какой</w:t>
      </w:r>
      <w:r w:rsidR="007F721D" w:rsidRPr="007F721D">
        <w:t>-</w:t>
      </w:r>
      <w:r w:rsidR="007F721D">
        <w:t>либо</w:t>
      </w:r>
      <w:r w:rsidR="007F721D" w:rsidRPr="007F721D">
        <w:t xml:space="preserve"> </w:t>
      </w:r>
      <w:r w:rsidR="007F721D">
        <w:t>группе</w:t>
      </w:r>
      <w:r w:rsidR="007F721D" w:rsidRPr="007F721D">
        <w:t xml:space="preserve"> </w:t>
      </w:r>
      <w:r w:rsidR="007F721D">
        <w:t>окажется</w:t>
      </w:r>
      <w:r w:rsidR="007F721D" w:rsidRPr="007F721D">
        <w:t xml:space="preserve"> </w:t>
      </w:r>
      <w:r w:rsidR="007F721D">
        <w:t>меньше</w:t>
      </w:r>
      <w:r w:rsidR="007F721D" w:rsidRPr="007F721D">
        <w:t xml:space="preserve"> </w:t>
      </w:r>
      <w:r w:rsidR="007F721D">
        <w:t>десяти</w:t>
      </w:r>
      <w:r w:rsidR="007F721D" w:rsidRPr="007F721D">
        <w:t xml:space="preserve"> </w:t>
      </w:r>
      <w:r w:rsidR="007F721D">
        <w:t>участников</w:t>
      </w:r>
      <w:r w:rsidR="007F721D" w:rsidRPr="007F721D">
        <w:t xml:space="preserve"> </w:t>
      </w:r>
      <w:r w:rsidR="007F721D">
        <w:t>и</w:t>
      </w:r>
      <w:r w:rsidR="007F721D" w:rsidRPr="007F721D">
        <w:t xml:space="preserve"> </w:t>
      </w:r>
      <w:r w:rsidR="007F721D">
        <w:t>менее</w:t>
      </w:r>
      <w:r w:rsidR="007F721D" w:rsidRPr="007F721D">
        <w:t xml:space="preserve"> </w:t>
      </w:r>
      <w:r w:rsidR="007F721D">
        <w:t>пяти</w:t>
      </w:r>
      <w:r w:rsidR="007F721D" w:rsidRPr="007F721D">
        <w:t xml:space="preserve"> </w:t>
      </w:r>
      <w:r w:rsidR="007F721D">
        <w:t>федераций</w:t>
      </w:r>
      <w:r w:rsidR="007F721D" w:rsidRPr="007F721D">
        <w:t xml:space="preserve">, </w:t>
      </w:r>
      <w:r w:rsidR="007F721D">
        <w:t>то</w:t>
      </w:r>
      <w:r w:rsidR="007F721D" w:rsidRPr="007F721D">
        <w:t xml:space="preserve"> </w:t>
      </w:r>
      <w:r w:rsidR="007F721D">
        <w:t>эта</w:t>
      </w:r>
      <w:r w:rsidR="007F721D" w:rsidRPr="007F721D">
        <w:t xml:space="preserve"> </w:t>
      </w:r>
      <w:r w:rsidR="007F721D">
        <w:t>группа</w:t>
      </w:r>
      <w:r w:rsidR="007F721D" w:rsidRPr="007F721D">
        <w:t xml:space="preserve"> </w:t>
      </w:r>
      <w:r w:rsidR="007F721D">
        <w:t xml:space="preserve">будет совмещена с другой. </w:t>
      </w:r>
      <w:r w:rsidRPr="007F721D">
        <w:t xml:space="preserve"> </w:t>
      </w:r>
    </w:p>
    <w:p w14:paraId="59FE0B7F" w14:textId="6FA1DAB7" w:rsidR="00A36352" w:rsidRPr="005A4959" w:rsidRDefault="00A36352" w:rsidP="00A36352">
      <w:pPr>
        <w:pStyle w:val="a3"/>
        <w:shd w:val="clear" w:color="auto" w:fill="FFFFFF"/>
      </w:pPr>
      <w:r w:rsidRPr="00F64A6F">
        <w:lastRenderedPageBreak/>
        <w:t xml:space="preserve">2.6 </w:t>
      </w:r>
      <w:r w:rsidR="00F64A6F">
        <w:t>Регистрация</w:t>
      </w:r>
      <w:r w:rsidR="00F64A6F" w:rsidRPr="00F64A6F">
        <w:t xml:space="preserve"> </w:t>
      </w:r>
      <w:r w:rsidR="00F64A6F">
        <w:t>возможна</w:t>
      </w:r>
      <w:r w:rsidR="00F64A6F" w:rsidRPr="00F64A6F">
        <w:t xml:space="preserve"> </w:t>
      </w:r>
      <w:r w:rsidR="00F64A6F">
        <w:t>только</w:t>
      </w:r>
      <w:r w:rsidR="00F64A6F" w:rsidRPr="00F64A6F">
        <w:t xml:space="preserve"> </w:t>
      </w:r>
      <w:r w:rsidR="00F64A6F">
        <w:t>через национальные</w:t>
      </w:r>
      <w:r w:rsidR="00F64A6F" w:rsidRPr="00F64A6F">
        <w:t xml:space="preserve"> </w:t>
      </w:r>
      <w:r w:rsidR="00F64A6F">
        <w:t xml:space="preserve">федерации. </w:t>
      </w:r>
      <w:r w:rsidR="005A4959">
        <w:t>Частные</w:t>
      </w:r>
      <w:r w:rsidR="005A4959" w:rsidRPr="005A4959">
        <w:t xml:space="preserve"> </w:t>
      </w:r>
      <w:r w:rsidR="005A4959">
        <w:t>обращения</w:t>
      </w:r>
      <w:r w:rsidR="005A4959" w:rsidRPr="005A4959">
        <w:t xml:space="preserve"> </w:t>
      </w:r>
      <w:r w:rsidR="005A4959">
        <w:t>не</w:t>
      </w:r>
      <w:r w:rsidR="005A4959" w:rsidRPr="005A4959">
        <w:t xml:space="preserve"> </w:t>
      </w:r>
      <w:r w:rsidR="005A4959">
        <w:t>принимаются</w:t>
      </w:r>
      <w:r w:rsidR="005A4959" w:rsidRPr="005A4959">
        <w:t xml:space="preserve">. </w:t>
      </w:r>
      <w:r w:rsidR="005A4959">
        <w:t xml:space="preserve">Всем участникам необходимо иметь </w:t>
      </w:r>
      <w:r w:rsidR="005A4959">
        <w:rPr>
          <w:lang w:val="en-US"/>
        </w:rPr>
        <w:t>ID</w:t>
      </w:r>
      <w:r w:rsidR="005A4959" w:rsidRPr="005A4959">
        <w:t xml:space="preserve"> </w:t>
      </w:r>
      <w:r w:rsidR="005A4959">
        <w:t xml:space="preserve">ФИДЕ для регистрации. </w:t>
      </w:r>
    </w:p>
    <w:p w14:paraId="020BE6AD" w14:textId="5037A284" w:rsidR="00A36352" w:rsidRDefault="00A36352" w:rsidP="00A36352">
      <w:pPr>
        <w:pStyle w:val="a3"/>
        <w:shd w:val="clear" w:color="auto" w:fill="FFFFFF"/>
      </w:pPr>
      <w:r w:rsidRPr="005A4959">
        <w:t xml:space="preserve">2.7 </w:t>
      </w:r>
      <w:r w:rsidR="005A4959">
        <w:t>Приглашенные</w:t>
      </w:r>
      <w:r w:rsidR="005A4959" w:rsidRPr="005A4959">
        <w:t xml:space="preserve"> </w:t>
      </w:r>
      <w:r w:rsidR="005A4959">
        <w:t>национальные</w:t>
      </w:r>
      <w:r w:rsidR="005A4959" w:rsidRPr="005A4959">
        <w:t xml:space="preserve"> </w:t>
      </w:r>
      <w:r w:rsidR="005A4959">
        <w:t>шахматные</w:t>
      </w:r>
      <w:r w:rsidR="005A4959" w:rsidRPr="005A4959">
        <w:t xml:space="preserve"> </w:t>
      </w:r>
      <w:r w:rsidR="005A4959">
        <w:t>федерации</w:t>
      </w:r>
      <w:r w:rsidR="005A4959" w:rsidRPr="005A4959">
        <w:t xml:space="preserve"> </w:t>
      </w:r>
      <w:r w:rsidR="005A4959">
        <w:t>также</w:t>
      </w:r>
      <w:r w:rsidR="005A4959" w:rsidRPr="005A4959">
        <w:t xml:space="preserve"> </w:t>
      </w:r>
      <w:r w:rsidR="005A4959">
        <w:t>могут направить участников в отдельной группе до 5 лет</w:t>
      </w:r>
      <w:r w:rsidRPr="005A4959">
        <w:t xml:space="preserve">. </w:t>
      </w:r>
      <w:r w:rsidR="005A4959">
        <w:t>В</w:t>
      </w:r>
      <w:r w:rsidR="005A4959" w:rsidRPr="006E5473">
        <w:t xml:space="preserve"> </w:t>
      </w:r>
      <w:r w:rsidR="005A4959">
        <w:t>этой</w:t>
      </w:r>
      <w:r w:rsidR="005A4959" w:rsidRPr="006E5473">
        <w:t xml:space="preserve"> </w:t>
      </w:r>
      <w:r w:rsidR="005A4959">
        <w:t>категории</w:t>
      </w:r>
      <w:r w:rsidR="005A4959" w:rsidRPr="006E5473">
        <w:t xml:space="preserve"> </w:t>
      </w:r>
      <w:r w:rsidR="005A4959">
        <w:t>будут</w:t>
      </w:r>
      <w:r w:rsidR="005A4959" w:rsidRPr="006E5473">
        <w:t xml:space="preserve"> </w:t>
      </w:r>
      <w:r w:rsidR="005A4959">
        <w:t>организованы</w:t>
      </w:r>
      <w:r w:rsidR="005A4959" w:rsidRPr="006E5473">
        <w:t xml:space="preserve"> </w:t>
      </w:r>
      <w:r w:rsidR="005A4959">
        <w:t>специальные</w:t>
      </w:r>
      <w:r w:rsidR="005A4959" w:rsidRPr="006E5473">
        <w:t xml:space="preserve"> </w:t>
      </w:r>
      <w:r w:rsidR="005A4959">
        <w:t xml:space="preserve">условия игры. </w:t>
      </w:r>
    </w:p>
    <w:p w14:paraId="5C6ACB17" w14:textId="557C91D8" w:rsidR="00380FFB" w:rsidRPr="006E5473" w:rsidRDefault="00380FFB" w:rsidP="00380FFB">
      <w:pPr>
        <w:pStyle w:val="a3"/>
        <w:shd w:val="clear" w:color="auto" w:fill="FFFFFF"/>
      </w:pPr>
      <w:r w:rsidRPr="006E5473">
        <w:rPr>
          <w:b/>
          <w:bCs/>
        </w:rPr>
        <w:t xml:space="preserve">3. </w:t>
      </w:r>
      <w:r>
        <w:rPr>
          <w:b/>
          <w:bCs/>
        </w:rPr>
        <w:t>Финансовые</w:t>
      </w:r>
      <w:r w:rsidRPr="006E5473">
        <w:rPr>
          <w:b/>
          <w:bCs/>
        </w:rPr>
        <w:t xml:space="preserve"> </w:t>
      </w:r>
      <w:r>
        <w:rPr>
          <w:b/>
          <w:bCs/>
        </w:rPr>
        <w:t>положения</w:t>
      </w:r>
      <w:r w:rsidRPr="006E5473">
        <w:rPr>
          <w:b/>
          <w:bCs/>
        </w:rPr>
        <w:t xml:space="preserve"> </w:t>
      </w:r>
    </w:p>
    <w:p w14:paraId="07FE25A6" w14:textId="7786DB6C" w:rsidR="00380FFB" w:rsidRPr="006E5473" w:rsidRDefault="00380FFB" w:rsidP="00380FFB">
      <w:pPr>
        <w:pStyle w:val="a3"/>
        <w:shd w:val="clear" w:color="auto" w:fill="FFFFFF"/>
      </w:pPr>
      <w:r w:rsidRPr="00380FFB">
        <w:t xml:space="preserve">3.1 </w:t>
      </w:r>
      <w:r w:rsidRPr="00380FFB">
        <w:rPr>
          <w:u w:val="single"/>
        </w:rPr>
        <w:t>Вступительный взнос</w:t>
      </w:r>
      <w:r w:rsidRPr="00380FFB">
        <w:t xml:space="preserve">, который </w:t>
      </w:r>
      <w:r>
        <w:t>составляет</w:t>
      </w:r>
      <w:r w:rsidRPr="00380FFB">
        <w:t xml:space="preserve"> 75 </w:t>
      </w:r>
      <w:r>
        <w:t>долларов</w:t>
      </w:r>
      <w:r w:rsidRPr="00380FFB">
        <w:t xml:space="preserve"> </w:t>
      </w:r>
      <w:r>
        <w:t>США</w:t>
      </w:r>
      <w:r w:rsidRPr="00380FFB">
        <w:t xml:space="preserve"> </w:t>
      </w:r>
      <w:r>
        <w:t>для</w:t>
      </w:r>
      <w:r w:rsidRPr="00380FFB">
        <w:t xml:space="preserve"> </w:t>
      </w:r>
      <w:r>
        <w:t>официальных</w:t>
      </w:r>
      <w:r w:rsidRPr="00380FFB">
        <w:t xml:space="preserve"> </w:t>
      </w:r>
      <w:r>
        <w:t>игроков</w:t>
      </w:r>
      <w:r w:rsidRPr="00380FFB">
        <w:t xml:space="preserve"> </w:t>
      </w:r>
      <w:r>
        <w:t>и</w:t>
      </w:r>
      <w:r w:rsidRPr="00380FFB">
        <w:t xml:space="preserve"> 150 </w:t>
      </w:r>
      <w:r>
        <w:t>долларов</w:t>
      </w:r>
      <w:r w:rsidRPr="00380FFB">
        <w:t xml:space="preserve"> </w:t>
      </w:r>
      <w:r>
        <w:t>США</w:t>
      </w:r>
      <w:r w:rsidRPr="00380FFB">
        <w:t xml:space="preserve"> </w:t>
      </w:r>
      <w:r>
        <w:t>для</w:t>
      </w:r>
      <w:r w:rsidRPr="00380FFB">
        <w:t xml:space="preserve"> </w:t>
      </w:r>
      <w:r>
        <w:t>дополнительных</w:t>
      </w:r>
      <w:r w:rsidRPr="00380FFB">
        <w:t xml:space="preserve"> </w:t>
      </w:r>
      <w:r>
        <w:t>игроков</w:t>
      </w:r>
      <w:r w:rsidRPr="00380FFB">
        <w:t xml:space="preserve">, </w:t>
      </w:r>
      <w:r>
        <w:t>должен</w:t>
      </w:r>
      <w:r w:rsidRPr="00380FFB">
        <w:t xml:space="preserve"> </w:t>
      </w:r>
      <w:r>
        <w:t>быть</w:t>
      </w:r>
      <w:r w:rsidRPr="00380FFB">
        <w:t xml:space="preserve"> </w:t>
      </w:r>
      <w:r>
        <w:t>выплачен</w:t>
      </w:r>
      <w:r w:rsidRPr="00380FFB">
        <w:t xml:space="preserve"> </w:t>
      </w:r>
      <w:r>
        <w:t>до</w:t>
      </w:r>
      <w:r w:rsidRPr="00380FFB">
        <w:t xml:space="preserve"> 13 </w:t>
      </w:r>
      <w:r>
        <w:t>июня</w:t>
      </w:r>
      <w:r w:rsidRPr="00380FFB">
        <w:t xml:space="preserve"> 2023 </w:t>
      </w:r>
      <w:r>
        <w:t>года</w:t>
      </w:r>
      <w:r w:rsidRPr="00380FFB">
        <w:t>.</w:t>
      </w:r>
      <w:r>
        <w:t xml:space="preserve"> После</w:t>
      </w:r>
      <w:r w:rsidRPr="00380FFB">
        <w:t xml:space="preserve"> </w:t>
      </w:r>
      <w:r>
        <w:t>этого</w:t>
      </w:r>
      <w:r w:rsidRPr="00380FFB">
        <w:t xml:space="preserve"> </w:t>
      </w:r>
      <w:r>
        <w:t>дедлайна</w:t>
      </w:r>
      <w:r w:rsidRPr="00380FFB">
        <w:t xml:space="preserve"> </w:t>
      </w:r>
      <w:r>
        <w:t>будет</w:t>
      </w:r>
      <w:r w:rsidRPr="00380FFB">
        <w:t xml:space="preserve"> </w:t>
      </w:r>
      <w:r>
        <w:t>взиматься</w:t>
      </w:r>
      <w:r w:rsidRPr="00380FFB">
        <w:t xml:space="preserve"> </w:t>
      </w:r>
      <w:r>
        <w:t>доплата</w:t>
      </w:r>
      <w:r w:rsidRPr="00380FFB">
        <w:t xml:space="preserve"> </w:t>
      </w:r>
      <w:r>
        <w:t>в размере 50 долларов США с человека за</w:t>
      </w:r>
      <w:r w:rsidRPr="00380FFB">
        <w:t xml:space="preserve"> </w:t>
      </w:r>
      <w:r>
        <w:t>позднюю</w:t>
      </w:r>
      <w:r w:rsidRPr="00380FFB">
        <w:t xml:space="preserve"> </w:t>
      </w:r>
      <w:r>
        <w:t>подачу</w:t>
      </w:r>
      <w:r w:rsidRPr="006E5473">
        <w:t xml:space="preserve"> </w:t>
      </w:r>
      <w:r>
        <w:t>заявки</w:t>
      </w:r>
      <w:r w:rsidRPr="006E5473">
        <w:t>.</w:t>
      </w:r>
      <w:r w:rsidRPr="006E5473">
        <w:br/>
      </w:r>
      <w:r w:rsidRPr="00075E49">
        <w:t xml:space="preserve">3.2 </w:t>
      </w:r>
      <w:r w:rsidR="00075E49" w:rsidRPr="00075E49">
        <w:rPr>
          <w:u w:val="single"/>
        </w:rPr>
        <w:t>Регистрационный взнос</w:t>
      </w:r>
      <w:r w:rsidRPr="00075E49">
        <w:t xml:space="preserve">: </w:t>
      </w:r>
      <w:r w:rsidR="00075E49">
        <w:t>Согласно</w:t>
      </w:r>
      <w:r w:rsidR="00075E49" w:rsidRPr="00075E49">
        <w:t xml:space="preserve"> </w:t>
      </w:r>
      <w:r w:rsidR="00075E49">
        <w:t>положению</w:t>
      </w:r>
      <w:r w:rsidR="00075E49" w:rsidRPr="00075E49">
        <w:t xml:space="preserve">, </w:t>
      </w:r>
      <w:r w:rsidR="00075E49">
        <w:t>все</w:t>
      </w:r>
      <w:r w:rsidR="00075E49" w:rsidRPr="00075E49">
        <w:t xml:space="preserve"> </w:t>
      </w:r>
      <w:r w:rsidR="00075E49">
        <w:t>игроки</w:t>
      </w:r>
      <w:r w:rsidR="00075E49" w:rsidRPr="00075E49">
        <w:t xml:space="preserve"> </w:t>
      </w:r>
      <w:r w:rsidR="00075E49">
        <w:t>и</w:t>
      </w:r>
      <w:r w:rsidR="00075E49" w:rsidRPr="00075E49">
        <w:t xml:space="preserve"> </w:t>
      </w:r>
      <w:r w:rsidR="00075E49">
        <w:t>сопровождающие</w:t>
      </w:r>
      <w:r w:rsidR="00075E49" w:rsidRPr="00075E49">
        <w:t xml:space="preserve"> </w:t>
      </w:r>
      <w:r w:rsidR="00075E49">
        <w:t>лица</w:t>
      </w:r>
      <w:r w:rsidR="00075E49" w:rsidRPr="00075E49">
        <w:t xml:space="preserve"> </w:t>
      </w:r>
      <w:r w:rsidR="00075E49">
        <w:t>должны</w:t>
      </w:r>
      <w:r w:rsidR="00075E49" w:rsidRPr="00075E49">
        <w:t xml:space="preserve"> </w:t>
      </w:r>
      <w:r w:rsidR="00075E49">
        <w:t>оплатить</w:t>
      </w:r>
      <w:r w:rsidR="00075E49" w:rsidRPr="00075E49">
        <w:t xml:space="preserve"> </w:t>
      </w:r>
      <w:r w:rsidR="00075E49">
        <w:t>регистрационный</w:t>
      </w:r>
      <w:r w:rsidR="00075E49" w:rsidRPr="00075E49">
        <w:t xml:space="preserve"> </w:t>
      </w:r>
      <w:r w:rsidR="00075E49">
        <w:t>взнос</w:t>
      </w:r>
      <w:r w:rsidR="00075E49" w:rsidRPr="00075E49">
        <w:t xml:space="preserve"> </w:t>
      </w:r>
      <w:r w:rsidR="00075E49">
        <w:t>в</w:t>
      </w:r>
      <w:r w:rsidR="00075E49" w:rsidRPr="00075E49">
        <w:t xml:space="preserve"> </w:t>
      </w:r>
      <w:r w:rsidR="00075E49">
        <w:t>размере</w:t>
      </w:r>
      <w:r w:rsidR="00075E49" w:rsidRPr="00075E49">
        <w:t xml:space="preserve"> 100</w:t>
      </w:r>
      <w:r w:rsidR="00075E49">
        <w:t xml:space="preserve"> долларов США. </w:t>
      </w:r>
      <w:r w:rsidRPr="00075E49">
        <w:t xml:space="preserve"> </w:t>
      </w:r>
    </w:p>
    <w:p w14:paraId="5D271F2D" w14:textId="4C36D31C" w:rsidR="00075E49" w:rsidRDefault="00380FFB" w:rsidP="00380FFB">
      <w:pPr>
        <w:pStyle w:val="a3"/>
        <w:shd w:val="clear" w:color="auto" w:fill="FFFFFF"/>
      </w:pPr>
      <w:r w:rsidRPr="00075E49">
        <w:t xml:space="preserve">3.3 </w:t>
      </w:r>
      <w:r w:rsidR="00075E49">
        <w:t>Крайний срок оплаты проживания в отеле – 13 июня 2023 года. 50</w:t>
      </w:r>
      <w:r w:rsidR="00075E49" w:rsidRPr="00075E49">
        <w:t xml:space="preserve">% </w:t>
      </w:r>
      <w:r w:rsidR="00075E49">
        <w:t xml:space="preserve">от стоимости проживания в отеле переводится </w:t>
      </w:r>
      <w:r w:rsidR="00CE291C">
        <w:t xml:space="preserve">на счет </w:t>
      </w:r>
      <w:r w:rsidR="00075E49">
        <w:t>организатор</w:t>
      </w:r>
      <w:r w:rsidR="00CE291C">
        <w:t>ов</w:t>
      </w:r>
      <w:r w:rsidR="00075E49">
        <w:t xml:space="preserve"> до дедлайна. Неполные регистрации не принимаются. </w:t>
      </w:r>
      <w:r w:rsidRPr="00075E49">
        <w:t xml:space="preserve"> </w:t>
      </w:r>
    </w:p>
    <w:p w14:paraId="3BF7012F" w14:textId="55DA214C" w:rsidR="00380FFB" w:rsidRPr="00075E49" w:rsidRDefault="00380FFB" w:rsidP="00380FFB">
      <w:pPr>
        <w:pStyle w:val="a3"/>
        <w:shd w:val="clear" w:color="auto" w:fill="FFFFFF"/>
      </w:pPr>
      <w:r w:rsidRPr="00075E49">
        <w:t>3.</w:t>
      </w:r>
      <w:r w:rsidR="00075E49">
        <w:t>4</w:t>
      </w:r>
      <w:r w:rsidRPr="00075E49">
        <w:t xml:space="preserve"> </w:t>
      </w:r>
      <w:r w:rsidR="00075E49">
        <w:t>Все</w:t>
      </w:r>
      <w:r w:rsidR="00075E49" w:rsidRPr="00075E49">
        <w:t xml:space="preserve"> </w:t>
      </w:r>
      <w:r w:rsidR="00075E49">
        <w:t>платежи</w:t>
      </w:r>
      <w:r w:rsidR="00075E49" w:rsidRPr="00075E49">
        <w:t xml:space="preserve"> </w:t>
      </w:r>
      <w:r w:rsidR="00075E49">
        <w:t>переводятся</w:t>
      </w:r>
      <w:r w:rsidR="00075E49" w:rsidRPr="00075E49">
        <w:t xml:space="preserve"> </w:t>
      </w:r>
      <w:r w:rsidR="00075E49">
        <w:t>на</w:t>
      </w:r>
      <w:r w:rsidR="00075E49" w:rsidRPr="00075E49">
        <w:t xml:space="preserve"> </w:t>
      </w:r>
      <w:r w:rsidR="00075E49">
        <w:t xml:space="preserve">следующий банковский счет: </w:t>
      </w:r>
      <w:r w:rsidRPr="00075E49">
        <w:t xml:space="preserve">  </w:t>
      </w:r>
    </w:p>
    <w:p w14:paraId="31179C08" w14:textId="31711CDB" w:rsidR="00461D6A" w:rsidRPr="00461D6A" w:rsidRDefault="00461D6A" w:rsidP="00461D6A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>
        <w:t>Имя</w:t>
      </w:r>
      <w:r w:rsidRPr="00461D6A">
        <w:rPr>
          <w:lang w:val="en-US"/>
        </w:rPr>
        <w:t xml:space="preserve"> </w:t>
      </w:r>
      <w:r>
        <w:t>получателя</w:t>
      </w:r>
      <w:r w:rsidRPr="00461D6A">
        <w:rPr>
          <w:lang w:val="en-US"/>
        </w:rPr>
        <w:t>: Uzbekistan Chess Federation</w:t>
      </w:r>
    </w:p>
    <w:p w14:paraId="71C9AC87" w14:textId="78831EE2" w:rsidR="00461D6A" w:rsidRPr="00461D6A" w:rsidRDefault="00461D6A" w:rsidP="00461D6A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>
        <w:t>Адрес</w:t>
      </w:r>
      <w:r w:rsidRPr="00461D6A">
        <w:rPr>
          <w:lang w:val="en-US"/>
        </w:rPr>
        <w:t>: 98A Karimov str., Tashkent, Uzbekistan</w:t>
      </w:r>
    </w:p>
    <w:p w14:paraId="60ECBE23" w14:textId="425C366E" w:rsidR="00461D6A" w:rsidRPr="00461D6A" w:rsidRDefault="00461D6A" w:rsidP="00461D6A">
      <w:pPr>
        <w:pStyle w:val="a3"/>
        <w:shd w:val="clear" w:color="auto" w:fill="FFFFFF"/>
        <w:spacing w:before="0" w:beforeAutospacing="0" w:after="0" w:afterAutospacing="0"/>
      </w:pPr>
      <w:r>
        <w:t>Номер счета в долларах США</w:t>
      </w:r>
      <w:r w:rsidRPr="00461D6A">
        <w:t>: 2021 2840 2001 7827 6009</w:t>
      </w:r>
    </w:p>
    <w:p w14:paraId="754731BC" w14:textId="75A558E4" w:rsidR="00461D6A" w:rsidRPr="00461D6A" w:rsidRDefault="00461D6A" w:rsidP="00461D6A">
      <w:pPr>
        <w:pStyle w:val="a3"/>
        <w:shd w:val="clear" w:color="auto" w:fill="FFFFFF"/>
        <w:spacing w:before="0" w:beforeAutospacing="0" w:after="0" w:afterAutospacing="0"/>
      </w:pPr>
      <w:r>
        <w:t>Название банка</w:t>
      </w:r>
      <w:r w:rsidRPr="00461D6A">
        <w:t xml:space="preserve">: </w:t>
      </w:r>
      <w:r w:rsidRPr="00461D6A">
        <w:rPr>
          <w:lang w:val="en-US"/>
        </w:rPr>
        <w:t>P</w:t>
      </w:r>
      <w:r w:rsidRPr="00461D6A">
        <w:t>.</w:t>
      </w:r>
      <w:r w:rsidRPr="00461D6A">
        <w:rPr>
          <w:lang w:val="en-US"/>
        </w:rPr>
        <w:t>J</w:t>
      </w:r>
      <w:r w:rsidRPr="00461D6A">
        <w:t>.</w:t>
      </w:r>
      <w:r w:rsidRPr="00461D6A">
        <w:rPr>
          <w:lang w:val="en-US"/>
        </w:rPr>
        <w:t>S</w:t>
      </w:r>
      <w:r w:rsidRPr="00461D6A">
        <w:t>.</w:t>
      </w:r>
      <w:r w:rsidRPr="00461D6A">
        <w:rPr>
          <w:lang w:val="en-US"/>
        </w:rPr>
        <w:t>C</w:t>
      </w:r>
      <w:r w:rsidRPr="00461D6A">
        <w:t xml:space="preserve">. </w:t>
      </w:r>
      <w:r w:rsidRPr="00461D6A">
        <w:rPr>
          <w:lang w:val="en-US"/>
        </w:rPr>
        <w:t>DAVR</w:t>
      </w:r>
      <w:r w:rsidRPr="00461D6A">
        <w:t>-</w:t>
      </w:r>
      <w:r w:rsidRPr="00461D6A">
        <w:rPr>
          <w:lang w:val="en-US"/>
        </w:rPr>
        <w:t>BANK</w:t>
      </w:r>
    </w:p>
    <w:p w14:paraId="474BDE26" w14:textId="78CB2381" w:rsidR="00461D6A" w:rsidRPr="00461D6A" w:rsidRDefault="00461D6A" w:rsidP="00461D6A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>
        <w:t>Адрес банка</w:t>
      </w:r>
      <w:r w:rsidRPr="00461D6A">
        <w:t xml:space="preserve">: </w:t>
      </w:r>
      <w:proofErr w:type="spellStart"/>
      <w:r w:rsidRPr="00461D6A">
        <w:rPr>
          <w:lang w:val="en-US"/>
        </w:rPr>
        <w:t>Navoi</w:t>
      </w:r>
      <w:proofErr w:type="spellEnd"/>
      <w:r w:rsidRPr="00461D6A">
        <w:t>-</w:t>
      </w:r>
      <w:proofErr w:type="spellStart"/>
      <w:r w:rsidRPr="00461D6A">
        <w:rPr>
          <w:lang w:val="en-US"/>
        </w:rPr>
        <w:t>Zarkaynar</w:t>
      </w:r>
      <w:proofErr w:type="spellEnd"/>
      <w:r w:rsidRPr="00461D6A">
        <w:t xml:space="preserve"> </w:t>
      </w:r>
      <w:r w:rsidRPr="00461D6A">
        <w:rPr>
          <w:lang w:val="en-US"/>
        </w:rPr>
        <w:t>str</w:t>
      </w:r>
      <w:r w:rsidRPr="00461D6A">
        <w:t xml:space="preserve">. </w:t>
      </w:r>
      <w:r w:rsidRPr="00461D6A">
        <w:rPr>
          <w:lang w:val="en-US"/>
        </w:rPr>
        <w:t>Block A, Tashkent, 100021</w:t>
      </w:r>
    </w:p>
    <w:p w14:paraId="2BD68722" w14:textId="5A39A29E" w:rsidR="00461D6A" w:rsidRPr="006E5473" w:rsidRDefault="00461D6A" w:rsidP="00461D6A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>
        <w:t>Код</w:t>
      </w:r>
      <w:r w:rsidRPr="006E5473">
        <w:rPr>
          <w:lang w:val="en-US"/>
        </w:rPr>
        <w:t xml:space="preserve"> </w:t>
      </w:r>
      <w:r w:rsidRPr="00461D6A">
        <w:rPr>
          <w:lang w:val="en-US"/>
        </w:rPr>
        <w:t>SWIFT</w:t>
      </w:r>
      <w:r w:rsidRPr="006E5473">
        <w:rPr>
          <w:lang w:val="en-US"/>
        </w:rPr>
        <w:t xml:space="preserve">: </w:t>
      </w:r>
      <w:r w:rsidRPr="00461D6A">
        <w:rPr>
          <w:lang w:val="en-US"/>
        </w:rPr>
        <w:t>DVRBUZ</w:t>
      </w:r>
      <w:r w:rsidRPr="006E5473">
        <w:rPr>
          <w:lang w:val="en-US"/>
        </w:rPr>
        <w:t xml:space="preserve">22 </w:t>
      </w:r>
    </w:p>
    <w:p w14:paraId="0DEBE515" w14:textId="62B2A279" w:rsidR="00461D6A" w:rsidRPr="00461D6A" w:rsidRDefault="00461D6A" w:rsidP="00461D6A">
      <w:pPr>
        <w:pStyle w:val="a3"/>
        <w:shd w:val="clear" w:color="auto" w:fill="FFFFFF"/>
        <w:spacing w:after="0" w:afterAutospacing="0"/>
      </w:pPr>
      <w:r>
        <w:t>Банковские комиссии оплачиваются отправителем.</w:t>
      </w:r>
      <w:r w:rsidR="00380FFB" w:rsidRPr="00461D6A">
        <w:t xml:space="preserve"> </w:t>
      </w:r>
    </w:p>
    <w:p w14:paraId="76C34C44" w14:textId="365AA5F1" w:rsidR="00380FFB" w:rsidRPr="00461D6A" w:rsidRDefault="00380FFB" w:rsidP="00461D6A">
      <w:pPr>
        <w:pStyle w:val="a3"/>
        <w:shd w:val="clear" w:color="auto" w:fill="FFFFFF"/>
        <w:spacing w:after="0" w:afterAutospacing="0"/>
      </w:pPr>
      <w:r w:rsidRPr="00461D6A">
        <w:t>3.</w:t>
      </w:r>
      <w:r w:rsidR="00075E49" w:rsidRPr="00461D6A">
        <w:t>5</w:t>
      </w:r>
      <w:r w:rsidRPr="00461D6A">
        <w:t xml:space="preserve"> </w:t>
      </w:r>
      <w:r w:rsidR="00461D6A">
        <w:t>Платеж</w:t>
      </w:r>
      <w:r w:rsidR="00461D6A" w:rsidRPr="00461D6A">
        <w:t xml:space="preserve"> </w:t>
      </w:r>
      <w:r w:rsidR="00461D6A">
        <w:t>должен</w:t>
      </w:r>
      <w:r w:rsidR="00461D6A" w:rsidRPr="00461D6A">
        <w:t xml:space="preserve"> </w:t>
      </w:r>
      <w:r w:rsidR="00461D6A">
        <w:t>быть</w:t>
      </w:r>
      <w:r w:rsidR="00461D6A" w:rsidRPr="00461D6A">
        <w:t xml:space="preserve"> </w:t>
      </w:r>
      <w:r w:rsidR="00461D6A">
        <w:t>завершен</w:t>
      </w:r>
      <w:r w:rsidR="00461D6A" w:rsidRPr="00461D6A">
        <w:t xml:space="preserve"> </w:t>
      </w:r>
      <w:r w:rsidR="00461D6A">
        <w:t>по прибытии.</w:t>
      </w:r>
      <w:r w:rsidRPr="00461D6A">
        <w:t xml:space="preserve"> </w:t>
      </w:r>
      <w:r w:rsidR="00461D6A">
        <w:t>Участники</w:t>
      </w:r>
      <w:r w:rsidR="00461D6A" w:rsidRPr="00461D6A">
        <w:t xml:space="preserve"> </w:t>
      </w:r>
      <w:r w:rsidR="00461D6A">
        <w:t>не</w:t>
      </w:r>
      <w:r w:rsidR="00461D6A" w:rsidRPr="00461D6A">
        <w:t xml:space="preserve"> </w:t>
      </w:r>
      <w:r w:rsidR="00461D6A">
        <w:t>будут</w:t>
      </w:r>
      <w:r w:rsidR="00461D6A" w:rsidRPr="00461D6A">
        <w:t xml:space="preserve"> </w:t>
      </w:r>
      <w:r w:rsidR="00461D6A">
        <w:t>включены</w:t>
      </w:r>
      <w:r w:rsidR="00461D6A" w:rsidRPr="00461D6A">
        <w:t xml:space="preserve"> </w:t>
      </w:r>
      <w:r w:rsidR="00461D6A">
        <w:t>в</w:t>
      </w:r>
      <w:r w:rsidR="00461D6A" w:rsidRPr="00461D6A">
        <w:t xml:space="preserve"> </w:t>
      </w:r>
      <w:r w:rsidR="00461D6A">
        <w:t>жеребьевку</w:t>
      </w:r>
      <w:r w:rsidR="00461D6A" w:rsidRPr="00461D6A">
        <w:t xml:space="preserve"> </w:t>
      </w:r>
      <w:r w:rsidR="00461D6A">
        <w:t>до</w:t>
      </w:r>
      <w:r w:rsidR="00461D6A" w:rsidRPr="00461D6A">
        <w:t xml:space="preserve"> </w:t>
      </w:r>
      <w:r w:rsidR="00461D6A">
        <w:t>оплаты</w:t>
      </w:r>
      <w:r w:rsidR="00461D6A" w:rsidRPr="00461D6A">
        <w:t xml:space="preserve"> </w:t>
      </w:r>
      <w:r w:rsidR="00461D6A">
        <w:t>стоимости</w:t>
      </w:r>
      <w:r w:rsidR="00461D6A" w:rsidRPr="00461D6A">
        <w:t xml:space="preserve"> </w:t>
      </w:r>
      <w:r w:rsidR="00461D6A">
        <w:t>проживания</w:t>
      </w:r>
      <w:r w:rsidR="00461D6A" w:rsidRPr="00461D6A">
        <w:t xml:space="preserve"> </w:t>
      </w:r>
      <w:r w:rsidR="00461D6A">
        <w:t>и</w:t>
      </w:r>
      <w:r w:rsidR="00461D6A" w:rsidRPr="00461D6A">
        <w:t xml:space="preserve"> </w:t>
      </w:r>
      <w:r w:rsidR="00461D6A">
        <w:t>турнирных</w:t>
      </w:r>
      <w:r w:rsidR="00461D6A" w:rsidRPr="00461D6A">
        <w:t xml:space="preserve"> </w:t>
      </w:r>
      <w:r w:rsidR="00461D6A">
        <w:t xml:space="preserve">взносов. </w:t>
      </w:r>
      <w:r w:rsidRPr="006E5473">
        <w:br/>
      </w:r>
      <w:r w:rsidRPr="00461D6A">
        <w:t>3.</w:t>
      </w:r>
      <w:r w:rsidR="00075E49" w:rsidRPr="00461D6A">
        <w:t>6</w:t>
      </w:r>
      <w:r w:rsidRPr="00461D6A">
        <w:t xml:space="preserve"> </w:t>
      </w:r>
      <w:r w:rsidR="00461D6A">
        <w:t>Дорожные</w:t>
      </w:r>
      <w:r w:rsidR="00461D6A" w:rsidRPr="00461D6A">
        <w:t xml:space="preserve"> </w:t>
      </w:r>
      <w:r w:rsidR="00461D6A">
        <w:t>расходы</w:t>
      </w:r>
      <w:r w:rsidR="00461D6A" w:rsidRPr="00461D6A">
        <w:t xml:space="preserve"> </w:t>
      </w:r>
      <w:r w:rsidR="00461D6A">
        <w:t>всех</w:t>
      </w:r>
      <w:r w:rsidR="00461D6A" w:rsidRPr="00461D6A">
        <w:t xml:space="preserve"> </w:t>
      </w:r>
      <w:r w:rsidR="00461D6A">
        <w:t>участников</w:t>
      </w:r>
      <w:r w:rsidR="00461D6A" w:rsidRPr="00461D6A">
        <w:t xml:space="preserve"> </w:t>
      </w:r>
      <w:r w:rsidR="00461D6A">
        <w:t>оплачиваются</w:t>
      </w:r>
      <w:r w:rsidR="00461D6A" w:rsidRPr="00461D6A">
        <w:t xml:space="preserve"> </w:t>
      </w:r>
      <w:r w:rsidR="00461D6A">
        <w:t>и</w:t>
      </w:r>
      <w:r w:rsidR="00CE291C">
        <w:t>м</w:t>
      </w:r>
      <w:r w:rsidR="00461D6A">
        <w:t>и</w:t>
      </w:r>
      <w:r w:rsidR="00461D6A" w:rsidRPr="00461D6A">
        <w:t xml:space="preserve"> </w:t>
      </w:r>
      <w:r w:rsidR="00461D6A">
        <w:t>самими</w:t>
      </w:r>
      <w:r w:rsidR="00461D6A" w:rsidRPr="00461D6A">
        <w:t xml:space="preserve"> </w:t>
      </w:r>
      <w:r w:rsidR="00461D6A">
        <w:t>или</w:t>
      </w:r>
      <w:r w:rsidR="00461D6A" w:rsidRPr="00461D6A">
        <w:t xml:space="preserve"> </w:t>
      </w:r>
      <w:r w:rsidR="00461D6A">
        <w:t>их</w:t>
      </w:r>
      <w:r w:rsidR="00461D6A" w:rsidRPr="00461D6A">
        <w:t xml:space="preserve"> </w:t>
      </w:r>
      <w:r w:rsidR="00461D6A">
        <w:t>национальными</w:t>
      </w:r>
      <w:r w:rsidR="00461D6A" w:rsidRPr="00461D6A">
        <w:t xml:space="preserve"> </w:t>
      </w:r>
      <w:r w:rsidR="00461D6A">
        <w:t>шахматными</w:t>
      </w:r>
      <w:r w:rsidR="00461D6A" w:rsidRPr="00461D6A">
        <w:t xml:space="preserve"> </w:t>
      </w:r>
      <w:r w:rsidR="00461D6A">
        <w:t>федерациями</w:t>
      </w:r>
      <w:r w:rsidR="00461D6A" w:rsidRPr="00461D6A">
        <w:t>.</w:t>
      </w:r>
      <w:r w:rsidRPr="00461D6A">
        <w:t xml:space="preserve">  </w:t>
      </w:r>
    </w:p>
    <w:p w14:paraId="3D51B6A7" w14:textId="24F03643" w:rsidR="00380FFB" w:rsidRPr="00B26B59" w:rsidRDefault="00380FFB" w:rsidP="00380FFB">
      <w:pPr>
        <w:pStyle w:val="a3"/>
        <w:shd w:val="clear" w:color="auto" w:fill="FFFFFF"/>
      </w:pPr>
      <w:r w:rsidRPr="00B26B59">
        <w:rPr>
          <w:b/>
          <w:bCs/>
        </w:rPr>
        <w:t xml:space="preserve">4. </w:t>
      </w:r>
      <w:r w:rsidR="00B26B59">
        <w:rPr>
          <w:b/>
          <w:bCs/>
        </w:rPr>
        <w:t>Место проведения и официальные отели</w:t>
      </w:r>
      <w:r w:rsidRPr="00B26B59">
        <w:rPr>
          <w:b/>
          <w:bCs/>
        </w:rPr>
        <w:t xml:space="preserve"> </w:t>
      </w:r>
    </w:p>
    <w:p w14:paraId="02D8F884" w14:textId="5E1B2769" w:rsidR="00380FFB" w:rsidRPr="006E5473" w:rsidRDefault="00380FFB" w:rsidP="00380FFB">
      <w:pPr>
        <w:pStyle w:val="a3"/>
        <w:shd w:val="clear" w:color="auto" w:fill="FFFFFF"/>
      </w:pPr>
      <w:r w:rsidRPr="00B26B59">
        <w:t xml:space="preserve">4.1. </w:t>
      </w:r>
      <w:r w:rsidR="00B26B59">
        <w:t>Местом проведения</w:t>
      </w:r>
      <w:r w:rsidRPr="00B26B59">
        <w:t xml:space="preserve"> </w:t>
      </w:r>
      <w:r w:rsidR="00353710">
        <w:t>стан</w:t>
      </w:r>
      <w:r w:rsidR="00B26B59">
        <w:t>ет Международная шахматная академия. Все</w:t>
      </w:r>
      <w:r w:rsidR="00B26B59" w:rsidRPr="00B26B59">
        <w:t xml:space="preserve"> </w:t>
      </w:r>
      <w:r w:rsidR="00B26B59">
        <w:t>участники</w:t>
      </w:r>
      <w:r w:rsidR="00B26B59" w:rsidRPr="00B26B59">
        <w:t xml:space="preserve"> </w:t>
      </w:r>
      <w:r w:rsidR="00B26B59">
        <w:t>и</w:t>
      </w:r>
      <w:r w:rsidR="00B26B59" w:rsidRPr="00B26B59">
        <w:t xml:space="preserve"> </w:t>
      </w:r>
      <w:r w:rsidR="00B26B59">
        <w:t>сопровождающие</w:t>
      </w:r>
      <w:r w:rsidR="00B26B59" w:rsidRPr="00B26B59">
        <w:t xml:space="preserve"> </w:t>
      </w:r>
      <w:r w:rsidR="00B26B59">
        <w:t>лица</w:t>
      </w:r>
      <w:r w:rsidR="00B26B59" w:rsidRPr="00B26B59">
        <w:t xml:space="preserve"> </w:t>
      </w:r>
      <w:r w:rsidR="00B26B59">
        <w:t>обязаны</w:t>
      </w:r>
      <w:r w:rsidR="00B26B59" w:rsidRPr="00B26B59">
        <w:t xml:space="preserve"> </w:t>
      </w:r>
      <w:r w:rsidR="00B26B59">
        <w:t>останавливаться</w:t>
      </w:r>
      <w:r w:rsidR="00B26B59" w:rsidRPr="00B26B59">
        <w:t xml:space="preserve"> </w:t>
      </w:r>
      <w:r w:rsidR="00B26B59">
        <w:t>в</w:t>
      </w:r>
      <w:r w:rsidR="00B26B59" w:rsidRPr="00B26B59">
        <w:t xml:space="preserve"> </w:t>
      </w:r>
      <w:r w:rsidR="00B26B59">
        <w:t>официальном</w:t>
      </w:r>
      <w:r w:rsidR="00B26B59" w:rsidRPr="00B26B59">
        <w:t xml:space="preserve"> </w:t>
      </w:r>
      <w:r w:rsidR="00B26B59">
        <w:t>отеле</w:t>
      </w:r>
      <w:r w:rsidR="00B26B59" w:rsidRPr="00B26B59">
        <w:t xml:space="preserve">, </w:t>
      </w:r>
      <w:r w:rsidR="00B26B59">
        <w:t>забронированном организатором. При</w:t>
      </w:r>
      <w:r w:rsidR="00B26B59" w:rsidRPr="00B26B59">
        <w:t xml:space="preserve"> </w:t>
      </w:r>
      <w:r w:rsidR="00B26B59">
        <w:t>необходимости</w:t>
      </w:r>
      <w:r w:rsidR="00B26B59" w:rsidRPr="00B26B59">
        <w:t xml:space="preserve"> </w:t>
      </w:r>
      <w:r w:rsidR="00B26B59">
        <w:t xml:space="preserve">организатор может предложить более доступный отель. </w:t>
      </w:r>
      <w:r w:rsidRPr="00B26B59">
        <w:br/>
      </w:r>
      <w:r w:rsidRPr="002F262D">
        <w:t xml:space="preserve">4.2 </w:t>
      </w:r>
      <w:r w:rsidR="002F262D">
        <w:t>Все</w:t>
      </w:r>
      <w:r w:rsidR="002F262D" w:rsidRPr="002F262D">
        <w:t xml:space="preserve"> </w:t>
      </w:r>
      <w:r w:rsidR="002F262D">
        <w:t>двенадцать</w:t>
      </w:r>
      <w:r w:rsidRPr="002F262D">
        <w:t xml:space="preserve"> (12)</w:t>
      </w:r>
      <w:r w:rsidR="002F262D" w:rsidRPr="002F262D">
        <w:t xml:space="preserve"> </w:t>
      </w:r>
      <w:r w:rsidR="002F262D">
        <w:t>официальных</w:t>
      </w:r>
      <w:r w:rsidR="002F262D" w:rsidRPr="002F262D">
        <w:t xml:space="preserve"> </w:t>
      </w:r>
      <w:r w:rsidR="002F262D">
        <w:t>игроков</w:t>
      </w:r>
      <w:r w:rsidR="002F262D" w:rsidRPr="002F262D">
        <w:t xml:space="preserve"> </w:t>
      </w:r>
      <w:r w:rsidR="002F262D">
        <w:t>и</w:t>
      </w:r>
      <w:r w:rsidR="002F262D" w:rsidRPr="002F262D">
        <w:t xml:space="preserve"> </w:t>
      </w:r>
      <w:r w:rsidR="002F262D">
        <w:t>один</w:t>
      </w:r>
      <w:r w:rsidRPr="002F262D">
        <w:t xml:space="preserve"> (1) </w:t>
      </w:r>
      <w:r w:rsidR="002F262D">
        <w:t>глава</w:t>
      </w:r>
      <w:r w:rsidR="002F262D" w:rsidRPr="002F262D">
        <w:t xml:space="preserve"> </w:t>
      </w:r>
      <w:r w:rsidR="002F262D">
        <w:t>делегации</w:t>
      </w:r>
      <w:r w:rsidR="002F262D" w:rsidRPr="002F262D">
        <w:t xml:space="preserve"> </w:t>
      </w:r>
      <w:r w:rsidR="002F262D">
        <w:t>от</w:t>
      </w:r>
      <w:r w:rsidR="002F262D" w:rsidRPr="002F262D">
        <w:t xml:space="preserve"> </w:t>
      </w:r>
      <w:r w:rsidR="002F262D">
        <w:t>страны</w:t>
      </w:r>
      <w:r w:rsidR="002F262D" w:rsidRPr="002F262D">
        <w:t xml:space="preserve"> </w:t>
      </w:r>
      <w:r w:rsidR="002F262D">
        <w:t>имеют</w:t>
      </w:r>
      <w:r w:rsidR="002F262D" w:rsidRPr="002F262D">
        <w:t xml:space="preserve"> </w:t>
      </w:r>
      <w:r w:rsidR="002F262D">
        <w:t>право</w:t>
      </w:r>
      <w:r w:rsidR="002F262D" w:rsidRPr="002F262D">
        <w:t xml:space="preserve"> </w:t>
      </w:r>
      <w:r w:rsidR="002F262D">
        <w:t>на</w:t>
      </w:r>
      <w:r w:rsidR="002F262D" w:rsidRPr="002F262D">
        <w:t xml:space="preserve"> </w:t>
      </w:r>
      <w:r w:rsidR="002F262D">
        <w:t>бесплатное</w:t>
      </w:r>
      <w:r w:rsidR="002F262D" w:rsidRPr="002F262D">
        <w:t xml:space="preserve"> </w:t>
      </w:r>
      <w:r w:rsidR="002F262D">
        <w:t>проживание</w:t>
      </w:r>
      <w:r w:rsidR="002F262D" w:rsidRPr="002F262D">
        <w:t xml:space="preserve"> </w:t>
      </w:r>
      <w:r w:rsidR="002F262D">
        <w:t>и</w:t>
      </w:r>
      <w:r w:rsidR="002F262D" w:rsidRPr="002F262D">
        <w:t xml:space="preserve"> </w:t>
      </w:r>
      <w:r w:rsidR="002F262D">
        <w:t>питание</w:t>
      </w:r>
      <w:r w:rsidR="002F262D" w:rsidRPr="002F262D">
        <w:t xml:space="preserve"> </w:t>
      </w:r>
      <w:r w:rsidR="002F262D">
        <w:t>с</w:t>
      </w:r>
      <w:r w:rsidR="002F262D" w:rsidRPr="002F262D">
        <w:t xml:space="preserve"> 13 </w:t>
      </w:r>
      <w:r w:rsidR="002F262D">
        <w:t>июля</w:t>
      </w:r>
      <w:r w:rsidR="002F262D" w:rsidRPr="002F262D">
        <w:t xml:space="preserve"> (</w:t>
      </w:r>
      <w:r w:rsidR="002F262D">
        <w:t>после</w:t>
      </w:r>
      <w:r w:rsidR="002F262D" w:rsidRPr="002F262D">
        <w:t xml:space="preserve"> </w:t>
      </w:r>
      <w:r w:rsidRPr="002F262D">
        <w:t xml:space="preserve">14.00) </w:t>
      </w:r>
      <w:r w:rsidR="002F262D">
        <w:t xml:space="preserve">до 21 июля (до полудня) в официальном отеле в двухместных или трехместных номерах. Повышение категории номера возможно за дополнительную плату. Расселение </w:t>
      </w:r>
      <w:r w:rsidRPr="002F262D">
        <w:t xml:space="preserve"> </w:t>
      </w:r>
      <w:r w:rsidR="002F262D">
        <w:t>выполняется по принципу очередности регистрации. Ранние</w:t>
      </w:r>
      <w:r w:rsidR="002F262D" w:rsidRPr="006E5473">
        <w:t xml:space="preserve"> </w:t>
      </w:r>
      <w:r w:rsidR="002F262D">
        <w:t>заезды</w:t>
      </w:r>
      <w:r w:rsidR="002F262D" w:rsidRPr="006E5473">
        <w:t xml:space="preserve"> </w:t>
      </w:r>
      <w:r w:rsidR="002F262D">
        <w:t>и</w:t>
      </w:r>
      <w:r w:rsidR="002F262D" w:rsidRPr="006E5473">
        <w:t xml:space="preserve"> </w:t>
      </w:r>
      <w:r w:rsidR="002F262D">
        <w:t>поздние</w:t>
      </w:r>
      <w:r w:rsidR="002F262D" w:rsidRPr="006E5473">
        <w:t xml:space="preserve"> </w:t>
      </w:r>
      <w:r w:rsidR="002F262D">
        <w:t>отъезды</w:t>
      </w:r>
      <w:r w:rsidR="002F262D" w:rsidRPr="006E5473">
        <w:t xml:space="preserve"> </w:t>
      </w:r>
      <w:r w:rsidR="002F262D">
        <w:t>оплачиваются</w:t>
      </w:r>
      <w:r w:rsidR="002F262D" w:rsidRPr="006E5473">
        <w:t xml:space="preserve"> </w:t>
      </w:r>
      <w:r w:rsidR="002F262D">
        <w:t xml:space="preserve">участниками. </w:t>
      </w:r>
    </w:p>
    <w:p w14:paraId="58C29D3E" w14:textId="066E0065" w:rsidR="00380FFB" w:rsidRPr="00FB40DB" w:rsidRDefault="00380FFB" w:rsidP="00380FFB">
      <w:pPr>
        <w:pStyle w:val="a3"/>
        <w:shd w:val="clear" w:color="auto" w:fill="FFFFFF"/>
      </w:pPr>
      <w:r w:rsidRPr="00353710">
        <w:t xml:space="preserve">4.3 </w:t>
      </w:r>
      <w:r w:rsidR="00FB40DB">
        <w:t>Все</w:t>
      </w:r>
      <w:r w:rsidR="00FB40DB" w:rsidRPr="00353710">
        <w:t xml:space="preserve"> </w:t>
      </w:r>
      <w:r w:rsidR="00FB40DB">
        <w:t>дополнительные</w:t>
      </w:r>
      <w:r w:rsidR="00FB40DB" w:rsidRPr="00353710">
        <w:t xml:space="preserve"> </w:t>
      </w:r>
      <w:r w:rsidR="00FB40DB">
        <w:t>игроки</w:t>
      </w:r>
      <w:r w:rsidR="00FB40DB" w:rsidRPr="00353710">
        <w:t xml:space="preserve"> </w:t>
      </w:r>
      <w:r w:rsidR="00FB40DB">
        <w:t>и</w:t>
      </w:r>
      <w:r w:rsidR="00FB40DB" w:rsidRPr="00353710">
        <w:t xml:space="preserve"> </w:t>
      </w:r>
      <w:r w:rsidR="00FB40DB">
        <w:t>другие</w:t>
      </w:r>
      <w:r w:rsidR="00FB40DB" w:rsidRPr="00353710">
        <w:t xml:space="preserve"> </w:t>
      </w:r>
      <w:r w:rsidR="00FB40DB">
        <w:t>сопровождающие</w:t>
      </w:r>
      <w:r w:rsidR="00FB40DB" w:rsidRPr="00353710">
        <w:t xml:space="preserve"> </w:t>
      </w:r>
      <w:r w:rsidR="00FB40DB">
        <w:t>лица</w:t>
      </w:r>
      <w:r w:rsidR="00FB40DB" w:rsidRPr="00353710">
        <w:t xml:space="preserve"> </w:t>
      </w:r>
      <w:r w:rsidR="00FB40DB">
        <w:t>должны</w:t>
      </w:r>
      <w:r w:rsidR="00FB40DB" w:rsidRPr="00353710">
        <w:t xml:space="preserve"> </w:t>
      </w:r>
      <w:r w:rsidR="00FB40DB">
        <w:t>оплатить</w:t>
      </w:r>
      <w:r w:rsidR="00FB40DB" w:rsidRPr="00353710">
        <w:t xml:space="preserve"> </w:t>
      </w:r>
      <w:r w:rsidR="00FB40DB">
        <w:t>стоимость</w:t>
      </w:r>
      <w:r w:rsidR="00FB40DB" w:rsidRPr="00353710">
        <w:t xml:space="preserve"> </w:t>
      </w:r>
      <w:r w:rsidR="00FB40DB">
        <w:t>проживания</w:t>
      </w:r>
      <w:r w:rsidR="00FB40DB" w:rsidRPr="00353710">
        <w:t xml:space="preserve"> </w:t>
      </w:r>
      <w:r w:rsidR="00FB40DB">
        <w:t>и</w:t>
      </w:r>
      <w:r w:rsidR="00FB40DB" w:rsidRPr="00353710">
        <w:t xml:space="preserve"> </w:t>
      </w:r>
      <w:r w:rsidR="00FB40DB">
        <w:t>питания</w:t>
      </w:r>
      <w:r w:rsidR="00FB40DB" w:rsidRPr="00353710">
        <w:t xml:space="preserve"> (</w:t>
      </w:r>
      <w:r w:rsidR="00FB40DB">
        <w:t>завтрак</w:t>
      </w:r>
      <w:r w:rsidR="00FB40DB" w:rsidRPr="00353710">
        <w:t xml:space="preserve">, </w:t>
      </w:r>
      <w:r w:rsidR="00FB40DB">
        <w:t>обед</w:t>
      </w:r>
      <w:r w:rsidR="00FB40DB" w:rsidRPr="00353710">
        <w:t xml:space="preserve"> </w:t>
      </w:r>
      <w:r w:rsidR="00FB40DB">
        <w:t>и</w:t>
      </w:r>
      <w:r w:rsidR="00FB40DB" w:rsidRPr="00353710">
        <w:t xml:space="preserve"> </w:t>
      </w:r>
      <w:r w:rsidR="00FB40DB">
        <w:t>ужин</w:t>
      </w:r>
      <w:r w:rsidR="00FB40DB" w:rsidRPr="00353710">
        <w:t xml:space="preserve">) </w:t>
      </w:r>
      <w:r w:rsidR="00353710">
        <w:t>согласно тарифам</w:t>
      </w:r>
      <w:r w:rsidR="00FB40DB" w:rsidRPr="00353710">
        <w:t xml:space="preserve">, </w:t>
      </w:r>
      <w:r w:rsidR="00FB40DB">
        <w:t>указан</w:t>
      </w:r>
      <w:r w:rsidR="00353710">
        <w:t>ным</w:t>
      </w:r>
      <w:r w:rsidR="00FB40DB" w:rsidRPr="00353710">
        <w:t xml:space="preserve"> </w:t>
      </w:r>
      <w:r w:rsidR="00FB40DB">
        <w:lastRenderedPageBreak/>
        <w:t>ниже</w:t>
      </w:r>
      <w:r w:rsidR="00FB40DB" w:rsidRPr="00353710">
        <w:t xml:space="preserve">. </w:t>
      </w:r>
      <w:r w:rsidR="00FB40DB">
        <w:t>Если</w:t>
      </w:r>
      <w:r w:rsidR="00FB40DB" w:rsidRPr="00FB40DB">
        <w:t xml:space="preserve"> </w:t>
      </w:r>
      <w:r w:rsidR="00FB40DB">
        <w:t>указанного</w:t>
      </w:r>
      <w:r w:rsidR="00FB40DB" w:rsidRPr="00FB40DB">
        <w:t xml:space="preserve"> </w:t>
      </w:r>
      <w:r w:rsidR="00FB40DB">
        <w:t>типа</w:t>
      </w:r>
      <w:r w:rsidR="00FB40DB" w:rsidRPr="00FB40DB">
        <w:t xml:space="preserve"> </w:t>
      </w:r>
      <w:r w:rsidR="00FB40DB">
        <w:t>номера</w:t>
      </w:r>
      <w:r w:rsidR="00FB40DB" w:rsidRPr="00FB40DB">
        <w:t xml:space="preserve"> </w:t>
      </w:r>
      <w:r w:rsidR="00FB40DB">
        <w:t>нет</w:t>
      </w:r>
      <w:r w:rsidR="00FB40DB" w:rsidRPr="00FB40DB">
        <w:t xml:space="preserve"> </w:t>
      </w:r>
      <w:r w:rsidR="00FB40DB">
        <w:t>в</w:t>
      </w:r>
      <w:r w:rsidR="00FB40DB" w:rsidRPr="00FB40DB">
        <w:t xml:space="preserve"> </w:t>
      </w:r>
      <w:r w:rsidR="00FB40DB">
        <w:t>наличии</w:t>
      </w:r>
      <w:r w:rsidR="00FB40DB" w:rsidRPr="00FB40DB">
        <w:t xml:space="preserve">, </w:t>
      </w:r>
      <w:r w:rsidR="00FB40DB">
        <w:t>когда</w:t>
      </w:r>
      <w:r w:rsidR="00FB40DB" w:rsidRPr="00FB40DB">
        <w:t xml:space="preserve"> </w:t>
      </w:r>
      <w:r w:rsidR="00FB40DB">
        <w:t>организатор</w:t>
      </w:r>
      <w:r w:rsidR="00FB40DB" w:rsidRPr="00FB40DB">
        <w:t xml:space="preserve"> </w:t>
      </w:r>
      <w:r w:rsidR="00FB40DB">
        <w:t>уже</w:t>
      </w:r>
      <w:r w:rsidR="00FB40DB" w:rsidRPr="00FB40DB">
        <w:t xml:space="preserve"> </w:t>
      </w:r>
      <w:r w:rsidR="00FB40DB">
        <w:t>получил</w:t>
      </w:r>
      <w:r w:rsidR="00FB40DB" w:rsidRPr="00FB40DB">
        <w:t xml:space="preserve"> </w:t>
      </w:r>
      <w:r w:rsidR="00FB40DB">
        <w:t>платеж</w:t>
      </w:r>
      <w:r w:rsidR="00FB40DB" w:rsidRPr="00FB40DB">
        <w:t xml:space="preserve">, </w:t>
      </w:r>
      <w:r w:rsidR="00FB40DB">
        <w:t>то</w:t>
      </w:r>
      <w:r w:rsidR="00FB40DB" w:rsidRPr="00FB40DB">
        <w:t xml:space="preserve"> </w:t>
      </w:r>
      <w:r w:rsidR="00FB40DB">
        <w:t>организатор</w:t>
      </w:r>
      <w:r w:rsidR="00FB40DB" w:rsidRPr="00FB40DB">
        <w:t xml:space="preserve"> </w:t>
      </w:r>
      <w:r w:rsidR="00FB40DB">
        <w:t>имеет</w:t>
      </w:r>
      <w:r w:rsidR="00FB40DB" w:rsidRPr="00FB40DB">
        <w:t xml:space="preserve"> </w:t>
      </w:r>
      <w:r w:rsidR="00FB40DB">
        <w:t>право</w:t>
      </w:r>
      <w:r w:rsidR="00FB40DB" w:rsidRPr="00FB40DB">
        <w:t xml:space="preserve"> </w:t>
      </w:r>
      <w:r w:rsidR="00FB40DB">
        <w:t>изменить</w:t>
      </w:r>
      <w:r w:rsidR="00FB40DB" w:rsidRPr="00FB40DB">
        <w:t xml:space="preserve"> </w:t>
      </w:r>
      <w:r w:rsidR="00FB40DB">
        <w:t>категорию</w:t>
      </w:r>
      <w:r w:rsidR="00FB40DB" w:rsidRPr="00FB40DB">
        <w:t xml:space="preserve"> </w:t>
      </w:r>
      <w:r w:rsidR="00FB40DB">
        <w:t>номера</w:t>
      </w:r>
      <w:r w:rsidR="00FB40DB" w:rsidRPr="00FB40DB">
        <w:t xml:space="preserve"> </w:t>
      </w:r>
      <w:r w:rsidR="00FB40DB">
        <w:t xml:space="preserve">по мере доступности. </w:t>
      </w:r>
      <w:r w:rsidR="00FB40DB" w:rsidRPr="00FB40DB">
        <w:t xml:space="preserve"> </w:t>
      </w:r>
    </w:p>
    <w:p w14:paraId="3FD27163" w14:textId="77777777" w:rsidR="006D2D9B" w:rsidRPr="006E5473" w:rsidRDefault="00380FFB" w:rsidP="00380FFB">
      <w:pPr>
        <w:pStyle w:val="a3"/>
        <w:shd w:val="clear" w:color="auto" w:fill="FFFFFF"/>
      </w:pPr>
      <w:r w:rsidRPr="006D2D9B">
        <w:t xml:space="preserve">4.4 </w:t>
      </w:r>
      <w:r w:rsidR="006D2D9B">
        <w:t>Стоимость</w:t>
      </w:r>
      <w:r w:rsidR="006D2D9B" w:rsidRPr="006D2D9B">
        <w:t xml:space="preserve"> </w:t>
      </w:r>
      <w:r w:rsidR="006D2D9B">
        <w:t>проживания</w:t>
      </w:r>
      <w:r w:rsidR="006D2D9B" w:rsidRPr="006D2D9B">
        <w:t xml:space="preserve"> </w:t>
      </w:r>
      <w:r w:rsidR="006D2D9B">
        <w:t>в</w:t>
      </w:r>
      <w:r w:rsidR="006D2D9B" w:rsidRPr="006D2D9B">
        <w:t xml:space="preserve"> </w:t>
      </w:r>
      <w:r w:rsidR="006D2D9B">
        <w:t>отеле</w:t>
      </w:r>
      <w:r w:rsidRPr="006D2D9B">
        <w:t>: (</w:t>
      </w:r>
      <w:r w:rsidR="006D2D9B">
        <w:t>с</w:t>
      </w:r>
      <w:r w:rsidR="006D2D9B" w:rsidRPr="006D2D9B">
        <w:t xml:space="preserve"> </w:t>
      </w:r>
      <w:r w:rsidR="006D2D9B">
        <w:t>человека за ночь</w:t>
      </w:r>
      <w:r w:rsidRPr="006D2D9B">
        <w:t xml:space="preserve">) </w:t>
      </w:r>
    </w:p>
    <w:p w14:paraId="4E1207C6" w14:textId="4AD4C948" w:rsidR="006D2D9B" w:rsidRDefault="006D2D9B" w:rsidP="006D2D9B">
      <w:pPr>
        <w:pStyle w:val="a3"/>
        <w:shd w:val="clear" w:color="auto" w:fill="FFFFFF"/>
        <w:spacing w:before="0" w:beforeAutospacing="0" w:after="0" w:afterAutospacing="0"/>
      </w:pPr>
      <w:r>
        <w:t>Одноместный</w:t>
      </w:r>
      <w:r w:rsidRPr="006D2D9B">
        <w:t xml:space="preserve"> </w:t>
      </w:r>
      <w:r>
        <w:t>номер</w:t>
      </w:r>
      <w:r w:rsidR="00380FFB" w:rsidRPr="006D2D9B">
        <w:t xml:space="preserve"> </w:t>
      </w:r>
      <w:r>
        <w:t xml:space="preserve">- </w:t>
      </w:r>
      <w:r w:rsidR="00380FFB" w:rsidRPr="006D2D9B">
        <w:t xml:space="preserve">110 </w:t>
      </w:r>
      <w:r>
        <w:t>долларов США</w:t>
      </w:r>
    </w:p>
    <w:p w14:paraId="03A3F46B" w14:textId="77777777" w:rsidR="006D2D9B" w:rsidRDefault="006D2D9B" w:rsidP="006D2D9B">
      <w:pPr>
        <w:pStyle w:val="a3"/>
        <w:shd w:val="clear" w:color="auto" w:fill="FFFFFF"/>
        <w:spacing w:before="0" w:beforeAutospacing="0" w:after="0" w:afterAutospacing="0"/>
      </w:pPr>
      <w:r>
        <w:t>Двухместный номер -</w:t>
      </w:r>
      <w:r w:rsidR="00380FFB" w:rsidRPr="006D2D9B">
        <w:t xml:space="preserve"> 90 </w:t>
      </w:r>
      <w:r>
        <w:t>долларов США</w:t>
      </w:r>
    </w:p>
    <w:p w14:paraId="3D1743B2" w14:textId="48DF6D76" w:rsidR="00380FFB" w:rsidRPr="006E5473" w:rsidRDefault="006D2D9B" w:rsidP="006D2D9B">
      <w:pPr>
        <w:pStyle w:val="a3"/>
        <w:shd w:val="clear" w:color="auto" w:fill="FFFFFF"/>
        <w:spacing w:before="0" w:beforeAutospacing="0" w:after="0" w:afterAutospacing="0"/>
      </w:pPr>
      <w:r>
        <w:t>Трехместный</w:t>
      </w:r>
      <w:r w:rsidRPr="006E5473">
        <w:t xml:space="preserve"> </w:t>
      </w:r>
      <w:r>
        <w:t>номер</w:t>
      </w:r>
      <w:r w:rsidRPr="006E5473">
        <w:t xml:space="preserve"> - </w:t>
      </w:r>
      <w:r w:rsidR="00380FFB" w:rsidRPr="006E5473">
        <w:t xml:space="preserve">80 </w:t>
      </w:r>
      <w:r>
        <w:t>долларов</w:t>
      </w:r>
      <w:r w:rsidRPr="006E5473">
        <w:t xml:space="preserve"> </w:t>
      </w:r>
      <w:r>
        <w:t>США</w:t>
      </w:r>
      <w:r w:rsidR="00380FFB" w:rsidRPr="006E5473">
        <w:t xml:space="preserve"> </w:t>
      </w:r>
    </w:p>
    <w:p w14:paraId="408CCAEC" w14:textId="0E98A358" w:rsidR="00380FFB" w:rsidRPr="006E5473" w:rsidRDefault="00380FFB" w:rsidP="00380FFB">
      <w:pPr>
        <w:pStyle w:val="a3"/>
        <w:shd w:val="clear" w:color="auto" w:fill="FFFFFF"/>
      </w:pPr>
      <w:r w:rsidRPr="006E5473">
        <w:rPr>
          <w:b/>
          <w:bCs/>
        </w:rPr>
        <w:t xml:space="preserve">5. </w:t>
      </w:r>
      <w:r w:rsidR="00BA4836">
        <w:rPr>
          <w:b/>
          <w:bCs/>
        </w:rPr>
        <w:t>Регламент</w:t>
      </w:r>
      <w:r w:rsidRPr="006E5473">
        <w:rPr>
          <w:b/>
          <w:bCs/>
        </w:rPr>
        <w:t xml:space="preserve"> </w:t>
      </w:r>
    </w:p>
    <w:p w14:paraId="74518F9B" w14:textId="0793805C" w:rsidR="00380FFB" w:rsidRPr="00BA4836" w:rsidRDefault="00380FFB" w:rsidP="00380FFB">
      <w:pPr>
        <w:pStyle w:val="a3"/>
        <w:shd w:val="clear" w:color="auto" w:fill="FFFFFF"/>
      </w:pPr>
      <w:r w:rsidRPr="00BA4836">
        <w:t xml:space="preserve">5.1 </w:t>
      </w:r>
      <w:r w:rsidR="00BA4836">
        <w:t>Контроль</w:t>
      </w:r>
      <w:r w:rsidR="00BA4836" w:rsidRPr="00BA4836">
        <w:t xml:space="preserve"> </w:t>
      </w:r>
      <w:r w:rsidR="00BA4836">
        <w:t>времени в классических шахматах</w:t>
      </w:r>
      <w:r w:rsidRPr="00BA4836">
        <w:t xml:space="preserve">: 90 </w:t>
      </w:r>
      <w:r w:rsidR="00BA4836">
        <w:t>минут</w:t>
      </w:r>
      <w:r w:rsidR="00BA4836" w:rsidRPr="00BA4836">
        <w:t xml:space="preserve"> </w:t>
      </w:r>
      <w:r w:rsidR="00BA4836">
        <w:t>на</w:t>
      </w:r>
      <w:r w:rsidR="00BA4836" w:rsidRPr="00BA4836">
        <w:t xml:space="preserve"> </w:t>
      </w:r>
      <w:r w:rsidR="00BA4836">
        <w:t>партию</w:t>
      </w:r>
      <w:r w:rsidR="00BA4836" w:rsidRPr="00BA4836">
        <w:t xml:space="preserve"> </w:t>
      </w:r>
      <w:r w:rsidR="00BA4836">
        <w:t>каждому</w:t>
      </w:r>
      <w:r w:rsidR="00BA4836" w:rsidRPr="00BA4836">
        <w:t xml:space="preserve"> </w:t>
      </w:r>
      <w:r w:rsidR="00BA4836">
        <w:t>игроку</w:t>
      </w:r>
      <w:r w:rsidR="00BA4836" w:rsidRPr="00BA4836">
        <w:t xml:space="preserve"> </w:t>
      </w:r>
      <w:r w:rsidR="00BA4836">
        <w:t>с</w:t>
      </w:r>
      <w:r w:rsidR="00BA4836" w:rsidRPr="00BA4836">
        <w:t xml:space="preserve"> </w:t>
      </w:r>
      <w:r w:rsidR="00BA4836">
        <w:t>добавлением</w:t>
      </w:r>
      <w:r w:rsidR="00BA4836" w:rsidRPr="00BA4836">
        <w:t xml:space="preserve"> 30 </w:t>
      </w:r>
      <w:r w:rsidR="00BA4836">
        <w:t>секунд</w:t>
      </w:r>
      <w:r w:rsidR="00BA4836" w:rsidRPr="00BA4836">
        <w:t xml:space="preserve"> </w:t>
      </w:r>
      <w:r w:rsidR="00BA4836">
        <w:t>на</w:t>
      </w:r>
      <w:r w:rsidR="00BA4836" w:rsidRPr="00BA4836">
        <w:t xml:space="preserve"> </w:t>
      </w:r>
      <w:r w:rsidR="00BA4836">
        <w:t>ход</w:t>
      </w:r>
      <w:r w:rsidR="00BA4836" w:rsidRPr="00BA4836">
        <w:t xml:space="preserve">, </w:t>
      </w:r>
      <w:r w:rsidR="00BA4836">
        <w:t>начиная</w:t>
      </w:r>
      <w:r w:rsidR="00BA4836" w:rsidRPr="00BA4836">
        <w:t xml:space="preserve"> </w:t>
      </w:r>
      <w:r w:rsidR="00BA4836">
        <w:t>с</w:t>
      </w:r>
      <w:r w:rsidR="00BA4836" w:rsidRPr="00BA4836">
        <w:t xml:space="preserve"> </w:t>
      </w:r>
      <w:r w:rsidR="00BA4836">
        <w:t>первого</w:t>
      </w:r>
      <w:r w:rsidR="00BA4836" w:rsidRPr="00BA4836">
        <w:t>.</w:t>
      </w:r>
      <w:r w:rsidRPr="00BA4836">
        <w:t xml:space="preserve"> </w:t>
      </w:r>
      <w:r w:rsidR="00BA4836">
        <w:t>Контроль</w:t>
      </w:r>
      <w:r w:rsidR="00BA4836" w:rsidRPr="00BA4836">
        <w:t xml:space="preserve"> </w:t>
      </w:r>
      <w:r w:rsidR="00BA4836">
        <w:t>времени</w:t>
      </w:r>
      <w:r w:rsidR="00BA4836" w:rsidRPr="00BA4836">
        <w:t xml:space="preserve"> </w:t>
      </w:r>
      <w:r w:rsidR="00BA4836">
        <w:t>в</w:t>
      </w:r>
      <w:r w:rsidR="00BA4836" w:rsidRPr="00BA4836">
        <w:t xml:space="preserve"> </w:t>
      </w:r>
      <w:r w:rsidR="00BA4836">
        <w:t>рапиде</w:t>
      </w:r>
      <w:r w:rsidRPr="00BA4836">
        <w:t xml:space="preserve">: </w:t>
      </w:r>
      <w:r w:rsidR="00BA4836" w:rsidRPr="00BA4836">
        <w:t xml:space="preserve">10 </w:t>
      </w:r>
      <w:r w:rsidR="00BA4836">
        <w:t>минут</w:t>
      </w:r>
      <w:r w:rsidR="00BA4836" w:rsidRPr="00BA4836">
        <w:t xml:space="preserve"> </w:t>
      </w:r>
      <w:r w:rsidR="00BA4836">
        <w:t>на</w:t>
      </w:r>
      <w:r w:rsidR="00BA4836" w:rsidRPr="00BA4836">
        <w:t xml:space="preserve"> </w:t>
      </w:r>
      <w:r w:rsidR="00BA4836">
        <w:t>партию</w:t>
      </w:r>
      <w:r w:rsidR="00BA4836" w:rsidRPr="00BA4836">
        <w:t xml:space="preserve"> </w:t>
      </w:r>
      <w:r w:rsidR="00BA4836">
        <w:t>каждому</w:t>
      </w:r>
      <w:r w:rsidR="00BA4836" w:rsidRPr="00BA4836">
        <w:t xml:space="preserve"> </w:t>
      </w:r>
      <w:r w:rsidR="00BA4836">
        <w:t>игроку</w:t>
      </w:r>
      <w:r w:rsidR="00BA4836" w:rsidRPr="00BA4836">
        <w:t xml:space="preserve"> </w:t>
      </w:r>
      <w:r w:rsidR="00BA4836">
        <w:t>с</w:t>
      </w:r>
      <w:r w:rsidR="00BA4836" w:rsidRPr="00BA4836">
        <w:t xml:space="preserve"> </w:t>
      </w:r>
      <w:r w:rsidR="00BA4836">
        <w:t>добавлением</w:t>
      </w:r>
      <w:r w:rsidR="00BA4836" w:rsidRPr="00BA4836">
        <w:t xml:space="preserve"> 2 </w:t>
      </w:r>
      <w:r w:rsidR="00BA4836">
        <w:t>секунд</w:t>
      </w:r>
      <w:r w:rsidR="00BA4836" w:rsidRPr="00BA4836">
        <w:t xml:space="preserve"> </w:t>
      </w:r>
      <w:r w:rsidR="00BA4836">
        <w:t>на</w:t>
      </w:r>
      <w:r w:rsidR="00BA4836" w:rsidRPr="00BA4836">
        <w:t xml:space="preserve"> </w:t>
      </w:r>
      <w:r w:rsidR="00BA4836">
        <w:t>ход</w:t>
      </w:r>
      <w:r w:rsidR="00BA4836" w:rsidRPr="00BA4836">
        <w:t xml:space="preserve">, </w:t>
      </w:r>
      <w:r w:rsidR="00BA4836">
        <w:t>начиная</w:t>
      </w:r>
      <w:r w:rsidR="00BA4836" w:rsidRPr="00BA4836">
        <w:t xml:space="preserve"> </w:t>
      </w:r>
      <w:r w:rsidR="00BA4836">
        <w:t>с</w:t>
      </w:r>
      <w:r w:rsidR="00BA4836" w:rsidRPr="00BA4836">
        <w:t xml:space="preserve"> </w:t>
      </w:r>
      <w:r w:rsidR="00BA4836">
        <w:t>первого</w:t>
      </w:r>
      <w:r w:rsidRPr="00BA4836">
        <w:t xml:space="preserve">. </w:t>
      </w:r>
      <w:r w:rsidR="00BA4836">
        <w:t>Контроль</w:t>
      </w:r>
      <w:r w:rsidR="00BA4836" w:rsidRPr="00BA4836">
        <w:t xml:space="preserve"> </w:t>
      </w:r>
      <w:r w:rsidR="00BA4836">
        <w:t>времени</w:t>
      </w:r>
      <w:r w:rsidR="00BA4836" w:rsidRPr="00BA4836">
        <w:t xml:space="preserve"> </w:t>
      </w:r>
      <w:r w:rsidR="00BA4836">
        <w:t>в</w:t>
      </w:r>
      <w:r w:rsidR="00BA4836" w:rsidRPr="00BA4836">
        <w:t xml:space="preserve"> </w:t>
      </w:r>
      <w:r w:rsidR="00BA4836">
        <w:t>блице</w:t>
      </w:r>
      <w:r w:rsidRPr="00BA4836">
        <w:t xml:space="preserve">: </w:t>
      </w:r>
      <w:r w:rsidR="00BA4836">
        <w:t>3</w:t>
      </w:r>
      <w:r w:rsidR="00BA4836" w:rsidRPr="00BA4836">
        <w:t xml:space="preserve"> </w:t>
      </w:r>
      <w:r w:rsidR="00BA4836">
        <w:t>минуты на</w:t>
      </w:r>
      <w:r w:rsidR="00BA4836" w:rsidRPr="00BA4836">
        <w:t xml:space="preserve"> </w:t>
      </w:r>
      <w:r w:rsidR="00BA4836">
        <w:t>партию</w:t>
      </w:r>
      <w:r w:rsidR="00BA4836" w:rsidRPr="00BA4836">
        <w:t xml:space="preserve"> </w:t>
      </w:r>
      <w:r w:rsidR="00BA4836">
        <w:t>каждому</w:t>
      </w:r>
      <w:r w:rsidR="00BA4836" w:rsidRPr="00BA4836">
        <w:t xml:space="preserve"> </w:t>
      </w:r>
      <w:r w:rsidR="00BA4836">
        <w:t>игроку</w:t>
      </w:r>
      <w:r w:rsidR="00BA4836" w:rsidRPr="00BA4836">
        <w:t xml:space="preserve"> </w:t>
      </w:r>
      <w:r w:rsidR="00BA4836">
        <w:t>с</w:t>
      </w:r>
      <w:r w:rsidR="00BA4836" w:rsidRPr="00BA4836">
        <w:t xml:space="preserve"> </w:t>
      </w:r>
      <w:r w:rsidR="00BA4836">
        <w:t>добавлением</w:t>
      </w:r>
      <w:r w:rsidR="00BA4836" w:rsidRPr="00BA4836">
        <w:t xml:space="preserve"> 2 </w:t>
      </w:r>
      <w:r w:rsidR="00BA4836">
        <w:t>секунд</w:t>
      </w:r>
      <w:r w:rsidR="00BA4836" w:rsidRPr="00BA4836">
        <w:t xml:space="preserve"> </w:t>
      </w:r>
      <w:r w:rsidR="00BA4836">
        <w:t>на</w:t>
      </w:r>
      <w:r w:rsidR="00BA4836" w:rsidRPr="00BA4836">
        <w:t xml:space="preserve"> </w:t>
      </w:r>
      <w:r w:rsidR="00BA4836">
        <w:t>ход</w:t>
      </w:r>
      <w:r w:rsidR="00BA4836" w:rsidRPr="00BA4836">
        <w:t xml:space="preserve">, </w:t>
      </w:r>
      <w:r w:rsidR="00BA4836">
        <w:t>начиная</w:t>
      </w:r>
      <w:r w:rsidR="00BA4836" w:rsidRPr="00BA4836">
        <w:t xml:space="preserve"> </w:t>
      </w:r>
      <w:r w:rsidR="00BA4836">
        <w:t>с</w:t>
      </w:r>
      <w:r w:rsidR="00BA4836" w:rsidRPr="00BA4836">
        <w:t xml:space="preserve"> </w:t>
      </w:r>
      <w:r w:rsidR="00BA4836">
        <w:t>первого</w:t>
      </w:r>
      <w:r w:rsidRPr="00BA4836">
        <w:t xml:space="preserve">. </w:t>
      </w:r>
    </w:p>
    <w:p w14:paraId="77FF1F45" w14:textId="12ED3C97" w:rsidR="00380FFB" w:rsidRPr="006E5473" w:rsidRDefault="00380FFB" w:rsidP="00380FFB">
      <w:pPr>
        <w:pStyle w:val="a3"/>
        <w:shd w:val="clear" w:color="auto" w:fill="FFFFFF"/>
      </w:pPr>
      <w:r w:rsidRPr="00F24C0A">
        <w:t xml:space="preserve">5.2 </w:t>
      </w:r>
      <w:r w:rsidR="00F24C0A">
        <w:t>По</w:t>
      </w:r>
      <w:r w:rsidR="00F24C0A" w:rsidRPr="00F24C0A">
        <w:t xml:space="preserve"> </w:t>
      </w:r>
      <w:r w:rsidR="00F24C0A">
        <w:t>мере</w:t>
      </w:r>
      <w:r w:rsidR="00F24C0A" w:rsidRPr="00F24C0A">
        <w:t xml:space="preserve"> </w:t>
      </w:r>
      <w:r w:rsidR="00F24C0A">
        <w:t>возможности</w:t>
      </w:r>
      <w:r w:rsidR="00F24C0A" w:rsidRPr="00F24C0A">
        <w:t xml:space="preserve"> </w:t>
      </w:r>
      <w:r w:rsidR="00F24C0A">
        <w:t>в</w:t>
      </w:r>
      <w:r w:rsidR="00F24C0A" w:rsidRPr="00F24C0A">
        <w:t xml:space="preserve"> </w:t>
      </w:r>
      <w:r w:rsidR="00F24C0A">
        <w:t>каждой</w:t>
      </w:r>
      <w:r w:rsidR="00F24C0A" w:rsidRPr="00F24C0A">
        <w:t xml:space="preserve"> </w:t>
      </w:r>
      <w:r w:rsidR="00F24C0A">
        <w:t>категории</w:t>
      </w:r>
      <w:r w:rsidR="00F24C0A" w:rsidRPr="00F24C0A">
        <w:t xml:space="preserve"> </w:t>
      </w:r>
      <w:r w:rsidR="00F24C0A">
        <w:t>турниры будут проводиться по швейцарской системе в 9 туров. Рапид</w:t>
      </w:r>
      <w:r w:rsidR="00F24C0A" w:rsidRPr="006E5473">
        <w:t xml:space="preserve"> </w:t>
      </w:r>
      <w:r w:rsidR="00F24C0A">
        <w:t>и</w:t>
      </w:r>
      <w:r w:rsidR="00F24C0A" w:rsidRPr="006E5473">
        <w:t xml:space="preserve"> </w:t>
      </w:r>
      <w:r w:rsidR="00F24C0A">
        <w:t>блиц</w:t>
      </w:r>
      <w:r w:rsidR="00F24C0A" w:rsidRPr="006E5473">
        <w:t xml:space="preserve"> </w:t>
      </w:r>
      <w:r w:rsidR="00F24C0A">
        <w:t>пройдут</w:t>
      </w:r>
      <w:r w:rsidR="00F24C0A" w:rsidRPr="006E5473">
        <w:t xml:space="preserve"> </w:t>
      </w:r>
      <w:r w:rsidR="00F24C0A">
        <w:t>по</w:t>
      </w:r>
      <w:r w:rsidR="00F24C0A" w:rsidRPr="006E5473">
        <w:t xml:space="preserve"> </w:t>
      </w:r>
      <w:r w:rsidR="00F24C0A">
        <w:t>швейцарской</w:t>
      </w:r>
      <w:r w:rsidR="00F24C0A" w:rsidRPr="006E5473">
        <w:t xml:space="preserve"> </w:t>
      </w:r>
      <w:r w:rsidR="00F24C0A">
        <w:t>системе</w:t>
      </w:r>
      <w:r w:rsidR="00F24C0A" w:rsidRPr="006E5473">
        <w:t xml:space="preserve"> </w:t>
      </w:r>
      <w:r w:rsidR="00F24C0A">
        <w:t>в</w:t>
      </w:r>
      <w:r w:rsidR="00F24C0A" w:rsidRPr="006E5473">
        <w:t xml:space="preserve"> </w:t>
      </w:r>
      <w:r w:rsidR="00F24C0A">
        <w:t xml:space="preserve">7 туров. </w:t>
      </w:r>
      <w:r w:rsidRPr="006E5473">
        <w:t xml:space="preserve"> </w:t>
      </w:r>
      <w:r w:rsidRPr="006E5473">
        <w:br/>
        <w:t xml:space="preserve">5.3 </w:t>
      </w:r>
      <w:r w:rsidR="00F24C0A">
        <w:t>Максимальное</w:t>
      </w:r>
      <w:r w:rsidR="00F24C0A" w:rsidRPr="006E5473">
        <w:t xml:space="preserve"> </w:t>
      </w:r>
      <w:r w:rsidR="00F24C0A">
        <w:t>время</w:t>
      </w:r>
      <w:r w:rsidR="00F24C0A" w:rsidRPr="006E5473">
        <w:t xml:space="preserve"> </w:t>
      </w:r>
      <w:r w:rsidR="00F24C0A">
        <w:t>опоздания</w:t>
      </w:r>
      <w:r w:rsidR="00F24C0A" w:rsidRPr="006E5473">
        <w:t xml:space="preserve"> </w:t>
      </w:r>
      <w:r w:rsidR="00F24C0A">
        <w:t>на</w:t>
      </w:r>
      <w:r w:rsidR="00F24C0A" w:rsidRPr="006E5473">
        <w:t xml:space="preserve"> </w:t>
      </w:r>
      <w:r w:rsidR="00F24C0A">
        <w:t>партию</w:t>
      </w:r>
      <w:r w:rsidR="00F24C0A" w:rsidRPr="006E5473">
        <w:t xml:space="preserve"> – 15 </w:t>
      </w:r>
      <w:r w:rsidR="00F24C0A">
        <w:t>минут</w:t>
      </w:r>
      <w:r w:rsidR="00F24C0A" w:rsidRPr="006E5473">
        <w:t xml:space="preserve">. </w:t>
      </w:r>
      <w:r w:rsidRPr="006E5473">
        <w:t xml:space="preserve"> </w:t>
      </w:r>
    </w:p>
    <w:p w14:paraId="4D8C2A43" w14:textId="77777777" w:rsidR="006E5473" w:rsidRPr="006E5473" w:rsidRDefault="006E5473" w:rsidP="006E54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6E547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6. Расписание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6E5473" w:rsidRPr="006E5473" w14:paraId="13B71108" w14:textId="77777777" w:rsidTr="006E5473">
        <w:tc>
          <w:tcPr>
            <w:tcW w:w="3113" w:type="dxa"/>
          </w:tcPr>
          <w:p w14:paraId="25099487" w14:textId="7028A90F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</w:t>
            </w:r>
          </w:p>
        </w:tc>
        <w:tc>
          <w:tcPr>
            <w:tcW w:w="3113" w:type="dxa"/>
          </w:tcPr>
          <w:p w14:paraId="7B93C95E" w14:textId="26AB9E46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Время</w:t>
            </w:r>
          </w:p>
        </w:tc>
        <w:tc>
          <w:tcPr>
            <w:tcW w:w="3113" w:type="dxa"/>
          </w:tcPr>
          <w:p w14:paraId="6FA1228B" w14:textId="67A4A087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Детали</w:t>
            </w:r>
          </w:p>
        </w:tc>
      </w:tr>
      <w:tr w:rsidR="006E5473" w:rsidRPr="006E5473" w14:paraId="27105DA9" w14:textId="77777777" w:rsidTr="006E5473">
        <w:tc>
          <w:tcPr>
            <w:tcW w:w="3113" w:type="dxa"/>
          </w:tcPr>
          <w:p w14:paraId="71150DFC" w14:textId="0D43DDEC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 июля 2023</w:t>
            </w:r>
          </w:p>
        </w:tc>
        <w:tc>
          <w:tcPr>
            <w:tcW w:w="3113" w:type="dxa"/>
          </w:tcPr>
          <w:p w14:paraId="4FC67196" w14:textId="20022503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После 14:00 </w:t>
            </w:r>
          </w:p>
        </w:tc>
        <w:tc>
          <w:tcPr>
            <w:tcW w:w="3113" w:type="dxa"/>
          </w:tcPr>
          <w:p w14:paraId="0B0056D8" w14:textId="46C3703B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Прибытие</w:t>
            </w:r>
          </w:p>
        </w:tc>
      </w:tr>
      <w:tr w:rsidR="006E5473" w:rsidRPr="006E5473" w14:paraId="7909E5CB" w14:textId="77777777" w:rsidTr="006E5473">
        <w:tc>
          <w:tcPr>
            <w:tcW w:w="3113" w:type="dxa"/>
          </w:tcPr>
          <w:p w14:paraId="39E5D0EC" w14:textId="77777777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113" w:type="dxa"/>
          </w:tcPr>
          <w:p w14:paraId="408CADE0" w14:textId="28A1C271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18:00</w:t>
            </w:r>
          </w:p>
        </w:tc>
        <w:tc>
          <w:tcPr>
            <w:tcW w:w="3113" w:type="dxa"/>
          </w:tcPr>
          <w:p w14:paraId="6FF7306E" w14:textId="455F6030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Техническое совещание</w:t>
            </w:r>
          </w:p>
        </w:tc>
      </w:tr>
      <w:tr w:rsidR="006E5473" w:rsidRPr="006E5473" w14:paraId="3B2A8AEB" w14:textId="77777777" w:rsidTr="006E5473">
        <w:tc>
          <w:tcPr>
            <w:tcW w:w="3113" w:type="dxa"/>
          </w:tcPr>
          <w:p w14:paraId="0BC18413" w14:textId="7E04C4FD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 июля 2023</w:t>
            </w:r>
          </w:p>
        </w:tc>
        <w:tc>
          <w:tcPr>
            <w:tcW w:w="3113" w:type="dxa"/>
          </w:tcPr>
          <w:p w14:paraId="19F492F7" w14:textId="3F8A7D5F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10:00</w:t>
            </w:r>
          </w:p>
        </w:tc>
        <w:tc>
          <w:tcPr>
            <w:tcW w:w="3113" w:type="dxa"/>
          </w:tcPr>
          <w:p w14:paraId="56B6BAD6" w14:textId="07DA1C22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Церемония открытия</w:t>
            </w:r>
          </w:p>
        </w:tc>
      </w:tr>
      <w:tr w:rsidR="006E5473" w:rsidRPr="006E5473" w14:paraId="1781882D" w14:textId="77777777" w:rsidTr="006E5473">
        <w:tc>
          <w:tcPr>
            <w:tcW w:w="3113" w:type="dxa"/>
          </w:tcPr>
          <w:p w14:paraId="6A2037C7" w14:textId="77777777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113" w:type="dxa"/>
          </w:tcPr>
          <w:p w14:paraId="7108C866" w14:textId="27EB91A0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10:30</w:t>
            </w:r>
          </w:p>
        </w:tc>
        <w:tc>
          <w:tcPr>
            <w:tcW w:w="3113" w:type="dxa"/>
          </w:tcPr>
          <w:p w14:paraId="78FCDB99" w14:textId="66490728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Первенство по рапиду</w:t>
            </w:r>
          </w:p>
        </w:tc>
      </w:tr>
      <w:tr w:rsidR="006E5473" w:rsidRPr="006E5473" w14:paraId="32AC3E16" w14:textId="77777777" w:rsidTr="006E5473">
        <w:tc>
          <w:tcPr>
            <w:tcW w:w="3113" w:type="dxa"/>
          </w:tcPr>
          <w:p w14:paraId="5F51E91B" w14:textId="2C576BE5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 июля 2023</w:t>
            </w:r>
          </w:p>
        </w:tc>
        <w:tc>
          <w:tcPr>
            <w:tcW w:w="3113" w:type="dxa"/>
          </w:tcPr>
          <w:p w14:paraId="6468AAF1" w14:textId="47508960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09:00</w:t>
            </w:r>
          </w:p>
        </w:tc>
        <w:tc>
          <w:tcPr>
            <w:tcW w:w="3113" w:type="dxa"/>
          </w:tcPr>
          <w:p w14:paraId="1E72BC3D" w14:textId="1FF8F27A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Тур 1</w:t>
            </w:r>
          </w:p>
        </w:tc>
      </w:tr>
      <w:tr w:rsidR="006E5473" w:rsidRPr="006E5473" w14:paraId="72DCF506" w14:textId="77777777" w:rsidTr="006E5473">
        <w:tc>
          <w:tcPr>
            <w:tcW w:w="3113" w:type="dxa"/>
          </w:tcPr>
          <w:p w14:paraId="14D6A83D" w14:textId="77777777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113" w:type="dxa"/>
          </w:tcPr>
          <w:p w14:paraId="0A00E243" w14:textId="30E638CF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15:00</w:t>
            </w:r>
          </w:p>
        </w:tc>
        <w:tc>
          <w:tcPr>
            <w:tcW w:w="3113" w:type="dxa"/>
          </w:tcPr>
          <w:p w14:paraId="5EF4DD5C" w14:textId="52F3B849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Тур 2</w:t>
            </w:r>
          </w:p>
        </w:tc>
      </w:tr>
      <w:tr w:rsidR="006E5473" w:rsidRPr="006E5473" w14:paraId="3168FE76" w14:textId="77777777" w:rsidTr="006E5473">
        <w:tc>
          <w:tcPr>
            <w:tcW w:w="3113" w:type="dxa"/>
          </w:tcPr>
          <w:p w14:paraId="21B0E8E2" w14:textId="5CF8AA50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 июля 2023</w:t>
            </w:r>
          </w:p>
        </w:tc>
        <w:tc>
          <w:tcPr>
            <w:tcW w:w="3113" w:type="dxa"/>
          </w:tcPr>
          <w:p w14:paraId="1AE2E9C4" w14:textId="70214426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09:00</w:t>
            </w:r>
          </w:p>
        </w:tc>
        <w:tc>
          <w:tcPr>
            <w:tcW w:w="3113" w:type="dxa"/>
          </w:tcPr>
          <w:p w14:paraId="0E2EB882" w14:textId="17961C6D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Тур 3</w:t>
            </w:r>
          </w:p>
        </w:tc>
      </w:tr>
      <w:tr w:rsidR="006E5473" w:rsidRPr="006E5473" w14:paraId="198DE58F" w14:textId="77777777" w:rsidTr="006E5473">
        <w:tc>
          <w:tcPr>
            <w:tcW w:w="3113" w:type="dxa"/>
          </w:tcPr>
          <w:p w14:paraId="0638D30F" w14:textId="77777777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113" w:type="dxa"/>
          </w:tcPr>
          <w:p w14:paraId="4D05A9F6" w14:textId="0608741B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15:00</w:t>
            </w:r>
          </w:p>
        </w:tc>
        <w:tc>
          <w:tcPr>
            <w:tcW w:w="3113" w:type="dxa"/>
          </w:tcPr>
          <w:p w14:paraId="6D560F17" w14:textId="25F15CFB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Тур 4</w:t>
            </w:r>
          </w:p>
        </w:tc>
      </w:tr>
      <w:tr w:rsidR="006E5473" w:rsidRPr="006E5473" w14:paraId="793B5163" w14:textId="77777777" w:rsidTr="006E5473">
        <w:tc>
          <w:tcPr>
            <w:tcW w:w="3113" w:type="dxa"/>
          </w:tcPr>
          <w:p w14:paraId="73AC70B1" w14:textId="403809A7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 июля 2023</w:t>
            </w:r>
          </w:p>
        </w:tc>
        <w:tc>
          <w:tcPr>
            <w:tcW w:w="3113" w:type="dxa"/>
          </w:tcPr>
          <w:p w14:paraId="396C3D06" w14:textId="6414A943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09:00</w:t>
            </w:r>
          </w:p>
        </w:tc>
        <w:tc>
          <w:tcPr>
            <w:tcW w:w="3113" w:type="dxa"/>
          </w:tcPr>
          <w:p w14:paraId="086DD970" w14:textId="2FB552ED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Тур 5</w:t>
            </w:r>
          </w:p>
        </w:tc>
      </w:tr>
      <w:tr w:rsidR="006E5473" w:rsidRPr="006E5473" w14:paraId="23D547EF" w14:textId="77777777" w:rsidTr="006E5473">
        <w:tc>
          <w:tcPr>
            <w:tcW w:w="3113" w:type="dxa"/>
          </w:tcPr>
          <w:p w14:paraId="73AE298A" w14:textId="77777777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113" w:type="dxa"/>
          </w:tcPr>
          <w:p w14:paraId="7B7C8698" w14:textId="74A95FB9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15:00</w:t>
            </w:r>
          </w:p>
        </w:tc>
        <w:tc>
          <w:tcPr>
            <w:tcW w:w="3113" w:type="dxa"/>
          </w:tcPr>
          <w:p w14:paraId="734471F9" w14:textId="611AFB19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Тур 6</w:t>
            </w:r>
          </w:p>
        </w:tc>
      </w:tr>
      <w:tr w:rsidR="006E5473" w:rsidRPr="006E5473" w14:paraId="1CED1BDE" w14:textId="77777777" w:rsidTr="006E5473">
        <w:tc>
          <w:tcPr>
            <w:tcW w:w="3113" w:type="dxa"/>
          </w:tcPr>
          <w:p w14:paraId="483553A5" w14:textId="0AE49DFB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 июля 2023</w:t>
            </w:r>
          </w:p>
        </w:tc>
        <w:tc>
          <w:tcPr>
            <w:tcW w:w="3113" w:type="dxa"/>
          </w:tcPr>
          <w:p w14:paraId="40D6C725" w14:textId="76D15538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09:00</w:t>
            </w:r>
          </w:p>
        </w:tc>
        <w:tc>
          <w:tcPr>
            <w:tcW w:w="3113" w:type="dxa"/>
          </w:tcPr>
          <w:p w14:paraId="0AA2A6FE" w14:textId="33BEBDF1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Тур 7</w:t>
            </w:r>
          </w:p>
        </w:tc>
      </w:tr>
      <w:tr w:rsidR="006E5473" w:rsidRPr="006E5473" w14:paraId="36D59F43" w14:textId="77777777" w:rsidTr="006E5473">
        <w:tc>
          <w:tcPr>
            <w:tcW w:w="3113" w:type="dxa"/>
          </w:tcPr>
          <w:p w14:paraId="4F52D2F6" w14:textId="77777777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113" w:type="dxa"/>
          </w:tcPr>
          <w:p w14:paraId="377413DD" w14:textId="05C7D0DA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15:00</w:t>
            </w:r>
          </w:p>
        </w:tc>
        <w:tc>
          <w:tcPr>
            <w:tcW w:w="3113" w:type="dxa"/>
          </w:tcPr>
          <w:p w14:paraId="7B2ADFB8" w14:textId="0C91096A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Тур 8</w:t>
            </w:r>
          </w:p>
        </w:tc>
      </w:tr>
      <w:tr w:rsidR="006E5473" w:rsidRPr="006E5473" w14:paraId="7172BD49" w14:textId="77777777" w:rsidTr="006E5473">
        <w:tc>
          <w:tcPr>
            <w:tcW w:w="3113" w:type="dxa"/>
          </w:tcPr>
          <w:p w14:paraId="3C4BAC46" w14:textId="7B07AA16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 июля 2023</w:t>
            </w:r>
          </w:p>
        </w:tc>
        <w:tc>
          <w:tcPr>
            <w:tcW w:w="3113" w:type="dxa"/>
          </w:tcPr>
          <w:p w14:paraId="3E1CD897" w14:textId="3F105721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15:00</w:t>
            </w:r>
          </w:p>
        </w:tc>
        <w:tc>
          <w:tcPr>
            <w:tcW w:w="3113" w:type="dxa"/>
          </w:tcPr>
          <w:p w14:paraId="73ADE68E" w14:textId="56D6D691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Тур 9</w:t>
            </w:r>
          </w:p>
        </w:tc>
      </w:tr>
      <w:tr w:rsidR="006E5473" w:rsidRPr="006E5473" w14:paraId="782C6ED6" w14:textId="77777777" w:rsidTr="006E5473">
        <w:tc>
          <w:tcPr>
            <w:tcW w:w="3113" w:type="dxa"/>
          </w:tcPr>
          <w:p w14:paraId="59D48258" w14:textId="1A3A3EA9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июля 2023</w:t>
            </w:r>
          </w:p>
        </w:tc>
        <w:tc>
          <w:tcPr>
            <w:tcW w:w="3113" w:type="dxa"/>
          </w:tcPr>
          <w:p w14:paraId="4899484E" w14:textId="72D842DD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10:00</w:t>
            </w:r>
          </w:p>
        </w:tc>
        <w:tc>
          <w:tcPr>
            <w:tcW w:w="3113" w:type="dxa"/>
          </w:tcPr>
          <w:p w14:paraId="3B77A61D" w14:textId="052BEC25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Первенство по блицу</w:t>
            </w:r>
          </w:p>
        </w:tc>
      </w:tr>
      <w:tr w:rsidR="006E5473" w:rsidRPr="006E5473" w14:paraId="514AE0BA" w14:textId="77777777" w:rsidTr="006E5473">
        <w:tc>
          <w:tcPr>
            <w:tcW w:w="3113" w:type="dxa"/>
          </w:tcPr>
          <w:p w14:paraId="5BA512CF" w14:textId="197ABB50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июля 2023</w:t>
            </w:r>
          </w:p>
        </w:tc>
        <w:tc>
          <w:tcPr>
            <w:tcW w:w="3113" w:type="dxa"/>
          </w:tcPr>
          <w:p w14:paraId="66CF6DD5" w14:textId="59AC66CD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17:00</w:t>
            </w:r>
          </w:p>
        </w:tc>
        <w:tc>
          <w:tcPr>
            <w:tcW w:w="3113" w:type="dxa"/>
          </w:tcPr>
          <w:p w14:paraId="3EB56E07" w14:textId="528C575B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Церемония закрытия</w:t>
            </w:r>
          </w:p>
        </w:tc>
      </w:tr>
      <w:tr w:rsidR="006E5473" w:rsidRPr="006E5473" w14:paraId="0458C5CA" w14:textId="77777777" w:rsidTr="006E5473">
        <w:tc>
          <w:tcPr>
            <w:tcW w:w="3113" w:type="dxa"/>
          </w:tcPr>
          <w:p w14:paraId="3DEB3EE4" w14:textId="2950390D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 июля 2023</w:t>
            </w:r>
          </w:p>
        </w:tc>
        <w:tc>
          <w:tcPr>
            <w:tcW w:w="3113" w:type="dxa"/>
          </w:tcPr>
          <w:p w14:paraId="04D87BD6" w14:textId="534BF9D8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До 12:00</w:t>
            </w:r>
          </w:p>
        </w:tc>
        <w:tc>
          <w:tcPr>
            <w:tcW w:w="3113" w:type="dxa"/>
          </w:tcPr>
          <w:p w14:paraId="00136D67" w14:textId="66654B1C" w:rsidR="006E5473" w:rsidRPr="006E5473" w:rsidRDefault="006E5473" w:rsidP="006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6E5473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Отъезд</w:t>
            </w:r>
          </w:p>
        </w:tc>
      </w:tr>
    </w:tbl>
    <w:p w14:paraId="61AC5B59" w14:textId="3143A330" w:rsidR="006E5473" w:rsidRPr="006E5473" w:rsidRDefault="006E5473" w:rsidP="006E5473">
      <w:pPr>
        <w:pStyle w:val="a3"/>
        <w:shd w:val="clear" w:color="auto" w:fill="FFFFFF"/>
      </w:pPr>
      <w:r w:rsidRPr="006E5473">
        <w:rPr>
          <w:b/>
          <w:bCs/>
        </w:rPr>
        <w:t xml:space="preserve"> 7. </w:t>
      </w:r>
      <w:r>
        <w:rPr>
          <w:b/>
          <w:bCs/>
        </w:rPr>
        <w:t>Дополнительные показатели</w:t>
      </w:r>
      <w:r w:rsidRPr="006E5473">
        <w:rPr>
          <w:b/>
          <w:bCs/>
        </w:rPr>
        <w:t xml:space="preserve"> </w:t>
      </w:r>
    </w:p>
    <w:p w14:paraId="2BD6EFCB" w14:textId="77777777" w:rsidR="006E5473" w:rsidRPr="006E5473" w:rsidRDefault="006E5473" w:rsidP="006E5473">
      <w:pPr>
        <w:pStyle w:val="a3"/>
        <w:shd w:val="clear" w:color="auto" w:fill="FFFFFF"/>
      </w:pPr>
      <w:r w:rsidRPr="006E5473">
        <w:t xml:space="preserve">7.1 </w:t>
      </w:r>
      <w:r>
        <w:t>Итоговое</w:t>
      </w:r>
      <w:r w:rsidRPr="006E5473">
        <w:t xml:space="preserve"> </w:t>
      </w:r>
      <w:r>
        <w:t>положение</w:t>
      </w:r>
      <w:r w:rsidRPr="006E5473">
        <w:t xml:space="preserve"> </w:t>
      </w:r>
      <w:r>
        <w:t>участников</w:t>
      </w:r>
      <w:r w:rsidRPr="006E5473">
        <w:t xml:space="preserve"> </w:t>
      </w:r>
      <w:r>
        <w:t>определяется</w:t>
      </w:r>
      <w:r w:rsidRPr="006E5473">
        <w:t xml:space="preserve"> </w:t>
      </w:r>
      <w:r>
        <w:t>количеством</w:t>
      </w:r>
      <w:r w:rsidRPr="006E5473">
        <w:t xml:space="preserve"> </w:t>
      </w:r>
      <w:r>
        <w:t>набранных очков. Если</w:t>
      </w:r>
      <w:r w:rsidRPr="006E5473">
        <w:t xml:space="preserve"> </w:t>
      </w:r>
      <w:r>
        <w:t>по</w:t>
      </w:r>
      <w:r w:rsidRPr="006E5473">
        <w:t xml:space="preserve"> </w:t>
      </w:r>
      <w:r>
        <w:t>окончании</w:t>
      </w:r>
      <w:r w:rsidRPr="006E5473">
        <w:t xml:space="preserve"> </w:t>
      </w:r>
      <w:r>
        <w:t>турнира</w:t>
      </w:r>
      <w:r w:rsidRPr="006E5473">
        <w:t xml:space="preserve"> </w:t>
      </w:r>
      <w:r>
        <w:t>два</w:t>
      </w:r>
      <w:r w:rsidRPr="006E5473">
        <w:t xml:space="preserve"> </w:t>
      </w:r>
      <w:r>
        <w:t>или</w:t>
      </w:r>
      <w:r w:rsidRPr="006E5473">
        <w:t xml:space="preserve"> </w:t>
      </w:r>
      <w:r>
        <w:t>более</w:t>
      </w:r>
      <w:r w:rsidRPr="006E5473">
        <w:t xml:space="preserve"> </w:t>
      </w:r>
      <w:r>
        <w:t>участника</w:t>
      </w:r>
      <w:r w:rsidRPr="006E5473">
        <w:t xml:space="preserve"> </w:t>
      </w:r>
      <w:r>
        <w:t>делят</w:t>
      </w:r>
      <w:r w:rsidRPr="006E5473">
        <w:t xml:space="preserve"> </w:t>
      </w:r>
      <w:r>
        <w:t>первое</w:t>
      </w:r>
      <w:r w:rsidRPr="006E5473">
        <w:t xml:space="preserve"> </w:t>
      </w:r>
      <w:r>
        <w:t>место</w:t>
      </w:r>
      <w:r w:rsidRPr="006E5473">
        <w:t xml:space="preserve"> </w:t>
      </w:r>
      <w:r>
        <w:t>или</w:t>
      </w:r>
      <w:r w:rsidRPr="006E5473">
        <w:t xml:space="preserve"> </w:t>
      </w:r>
      <w:r>
        <w:t>любой</w:t>
      </w:r>
      <w:r w:rsidRPr="006E5473">
        <w:t xml:space="preserve"> </w:t>
      </w:r>
      <w:r>
        <w:t>другой</w:t>
      </w:r>
      <w:r w:rsidRPr="006E5473">
        <w:t xml:space="preserve"> </w:t>
      </w:r>
      <w:r>
        <w:t>приз</w:t>
      </w:r>
      <w:r w:rsidRPr="006E5473">
        <w:t xml:space="preserve">, </w:t>
      </w:r>
      <w:r>
        <w:t>применяются</w:t>
      </w:r>
      <w:r w:rsidRPr="006E5473">
        <w:t xml:space="preserve"> </w:t>
      </w:r>
      <w:r>
        <w:t>следующие</w:t>
      </w:r>
      <w:r w:rsidRPr="006E5473">
        <w:t xml:space="preserve"> </w:t>
      </w:r>
      <w:r>
        <w:t>дополнительные</w:t>
      </w:r>
      <w:r w:rsidRPr="006E5473">
        <w:t xml:space="preserve"> </w:t>
      </w:r>
      <w:r>
        <w:t>показатели</w:t>
      </w:r>
      <w:r w:rsidRPr="006E5473">
        <w:t xml:space="preserve">:  </w:t>
      </w:r>
    </w:p>
    <w:p w14:paraId="2C395E7E" w14:textId="23869ED3" w:rsidR="006E5473" w:rsidRPr="00671E83" w:rsidRDefault="006E5473" w:rsidP="006E5473">
      <w:pPr>
        <w:pStyle w:val="a3"/>
        <w:shd w:val="clear" w:color="auto" w:fill="FFFFFF"/>
        <w:spacing w:before="0" w:beforeAutospacing="0" w:after="0" w:afterAutospacing="0"/>
      </w:pPr>
      <w:r w:rsidRPr="00671E83">
        <w:t xml:space="preserve">7.2 </w:t>
      </w:r>
      <w:r>
        <w:t>Личная</w:t>
      </w:r>
      <w:r w:rsidRPr="00671E83">
        <w:t xml:space="preserve"> </w:t>
      </w:r>
      <w:r>
        <w:t>встреча</w:t>
      </w:r>
      <w:r w:rsidRPr="00671E83">
        <w:t xml:space="preserve"> </w:t>
      </w:r>
    </w:p>
    <w:p w14:paraId="1F72F597" w14:textId="1B5B673C" w:rsidR="006E5473" w:rsidRDefault="006E5473" w:rsidP="006E5473">
      <w:pPr>
        <w:pStyle w:val="a3"/>
        <w:shd w:val="clear" w:color="auto" w:fill="FFFFFF"/>
        <w:spacing w:before="0" w:beforeAutospacing="0" w:after="0" w:afterAutospacing="0"/>
      </w:pPr>
      <w:r w:rsidRPr="006E5473">
        <w:t xml:space="preserve">7.3 </w:t>
      </w:r>
      <w:r>
        <w:t>Большее</w:t>
      </w:r>
      <w:r w:rsidRPr="006E5473">
        <w:t xml:space="preserve"> </w:t>
      </w:r>
      <w:r>
        <w:t>количество</w:t>
      </w:r>
      <w:r w:rsidRPr="006E5473">
        <w:t xml:space="preserve"> </w:t>
      </w:r>
      <w:r>
        <w:t>побед</w:t>
      </w:r>
      <w:r w:rsidRPr="006E5473">
        <w:t xml:space="preserve"> («</w:t>
      </w:r>
      <w:r>
        <w:t>плюсы</w:t>
      </w:r>
      <w:r w:rsidRPr="006E5473">
        <w:t xml:space="preserve">» </w:t>
      </w:r>
      <w:r>
        <w:t>считаются</w:t>
      </w:r>
      <w:r w:rsidRPr="006E5473">
        <w:t>)</w:t>
      </w:r>
      <w:r w:rsidRPr="006E5473">
        <w:br/>
        <w:t xml:space="preserve">7.4 </w:t>
      </w:r>
      <w:r>
        <w:t>Больше</w:t>
      </w:r>
      <w:r w:rsidR="00A90F60">
        <w:t>е</w:t>
      </w:r>
      <w:r w:rsidRPr="006E5473">
        <w:t xml:space="preserve"> </w:t>
      </w:r>
      <w:r>
        <w:t>количество</w:t>
      </w:r>
      <w:r w:rsidRPr="006E5473">
        <w:t xml:space="preserve"> </w:t>
      </w:r>
      <w:r>
        <w:t>партий</w:t>
      </w:r>
      <w:r w:rsidRPr="006E5473">
        <w:t xml:space="preserve">, </w:t>
      </w:r>
      <w:r>
        <w:t>сыгранных</w:t>
      </w:r>
      <w:r w:rsidRPr="006E5473">
        <w:t xml:space="preserve"> </w:t>
      </w:r>
      <w:r>
        <w:t>черными</w:t>
      </w:r>
      <w:r w:rsidRPr="006E5473">
        <w:t xml:space="preserve"> (</w:t>
      </w:r>
      <w:r>
        <w:t>несыгранные партии считаются как сыгранные белыми)</w:t>
      </w:r>
    </w:p>
    <w:p w14:paraId="2FEAD699" w14:textId="22C55BB8" w:rsidR="006E5473" w:rsidRPr="00922EDA" w:rsidRDefault="006E5473" w:rsidP="006E5473">
      <w:pPr>
        <w:pStyle w:val="a3"/>
        <w:shd w:val="clear" w:color="auto" w:fill="FFFFFF"/>
        <w:spacing w:before="0" w:beforeAutospacing="0" w:after="0" w:afterAutospacing="0"/>
      </w:pPr>
      <w:r w:rsidRPr="00922EDA">
        <w:lastRenderedPageBreak/>
        <w:t xml:space="preserve">7.5. </w:t>
      </w:r>
      <w:r>
        <w:t>Усеченный</w:t>
      </w:r>
      <w:r w:rsidRPr="00922EDA">
        <w:t xml:space="preserve"> </w:t>
      </w:r>
      <w:proofErr w:type="spellStart"/>
      <w:r>
        <w:t>Бухгольц</w:t>
      </w:r>
      <w:proofErr w:type="spellEnd"/>
      <w:r w:rsidRPr="00922EDA">
        <w:t xml:space="preserve"> 1</w:t>
      </w:r>
      <w:r w:rsidRPr="00922EDA">
        <w:br/>
        <w:t xml:space="preserve">7.6 </w:t>
      </w:r>
      <w:proofErr w:type="spellStart"/>
      <w:r>
        <w:t>Бухгольц</w:t>
      </w:r>
      <w:proofErr w:type="spellEnd"/>
      <w:r w:rsidRPr="00922EDA">
        <w:br/>
        <w:t xml:space="preserve">7.7 </w:t>
      </w:r>
      <w:r w:rsidR="00922EDA">
        <w:t>Бергер</w:t>
      </w:r>
      <w:r w:rsidRPr="00922EDA">
        <w:t xml:space="preserve"> (</w:t>
      </w:r>
      <w:r w:rsidR="00922EDA">
        <w:t>для круговых турниров</w:t>
      </w:r>
      <w:r w:rsidRPr="00922EDA">
        <w:t xml:space="preserve">) </w:t>
      </w:r>
    </w:p>
    <w:p w14:paraId="5F3788B7" w14:textId="572ECCD4" w:rsidR="006E5473" w:rsidRPr="00671E83" w:rsidRDefault="006E5473" w:rsidP="006E5473">
      <w:pPr>
        <w:pStyle w:val="a3"/>
        <w:shd w:val="clear" w:color="auto" w:fill="FFFFFF"/>
      </w:pPr>
      <w:r w:rsidRPr="00671E83">
        <w:rPr>
          <w:b/>
          <w:bCs/>
        </w:rPr>
        <w:t xml:space="preserve">8. </w:t>
      </w:r>
      <w:r w:rsidR="006D7013">
        <w:rPr>
          <w:b/>
          <w:bCs/>
        </w:rPr>
        <w:t>Призы</w:t>
      </w:r>
      <w:r w:rsidRPr="00671E83">
        <w:rPr>
          <w:b/>
          <w:bCs/>
        </w:rPr>
        <w:t xml:space="preserve"> </w:t>
      </w:r>
    </w:p>
    <w:p w14:paraId="3E5FD7B4" w14:textId="2DC934D5" w:rsidR="00671E83" w:rsidRPr="00671E83" w:rsidRDefault="006E5473" w:rsidP="00671E83">
      <w:pPr>
        <w:pStyle w:val="a3"/>
        <w:shd w:val="clear" w:color="auto" w:fill="FFFFFF"/>
      </w:pPr>
      <w:r w:rsidRPr="00A90F60">
        <w:t xml:space="preserve">8.1 </w:t>
      </w:r>
      <w:r w:rsidR="00A90F60">
        <w:t>Три</w:t>
      </w:r>
      <w:r w:rsidR="00A90F60" w:rsidRPr="00A90F60">
        <w:t xml:space="preserve"> </w:t>
      </w:r>
      <w:r w:rsidR="00A90F60">
        <w:t>лучших</w:t>
      </w:r>
      <w:r w:rsidR="00A90F60" w:rsidRPr="00A90F60">
        <w:t xml:space="preserve"> </w:t>
      </w:r>
      <w:r w:rsidR="00A90F60">
        <w:t>игрока</w:t>
      </w:r>
      <w:r w:rsidR="00A90F60" w:rsidRPr="00A90F60">
        <w:t xml:space="preserve"> </w:t>
      </w:r>
      <w:r w:rsidR="00A90F60">
        <w:t>в</w:t>
      </w:r>
      <w:r w:rsidR="00A90F60" w:rsidRPr="00A90F60">
        <w:t xml:space="preserve"> </w:t>
      </w:r>
      <w:r w:rsidR="00A90F60">
        <w:t>каждой</w:t>
      </w:r>
      <w:r w:rsidR="00A90F60" w:rsidRPr="00A90F60">
        <w:t xml:space="preserve"> </w:t>
      </w:r>
      <w:r w:rsidR="00A90F60">
        <w:t>из</w:t>
      </w:r>
      <w:r w:rsidR="00A90F60" w:rsidRPr="00A90F60">
        <w:t xml:space="preserve"> </w:t>
      </w:r>
      <w:r w:rsidR="00A90F60">
        <w:t>категорий</w:t>
      </w:r>
      <w:r w:rsidR="00A90F60" w:rsidRPr="00A90F60">
        <w:t xml:space="preserve"> </w:t>
      </w:r>
      <w:r w:rsidR="00A90F60">
        <w:t>награждаются</w:t>
      </w:r>
      <w:r w:rsidR="00A90F60" w:rsidRPr="00A90F60">
        <w:t xml:space="preserve"> </w:t>
      </w:r>
      <w:r w:rsidR="00A90F60">
        <w:t>кубками</w:t>
      </w:r>
      <w:r w:rsidRPr="00A90F60">
        <w:t>,</w:t>
      </w:r>
      <w:r w:rsidR="00A90F60" w:rsidRPr="00A90F60">
        <w:t xml:space="preserve"> </w:t>
      </w:r>
      <w:r w:rsidR="00A90F60">
        <w:t>медалями</w:t>
      </w:r>
      <w:r w:rsidR="00A90F60" w:rsidRPr="00A90F60">
        <w:t xml:space="preserve"> </w:t>
      </w:r>
      <w:r w:rsidR="00A90F60">
        <w:t>и</w:t>
      </w:r>
      <w:r w:rsidR="00A90F60" w:rsidRPr="00A90F60">
        <w:t xml:space="preserve"> </w:t>
      </w:r>
      <w:r w:rsidR="00A90F60">
        <w:t>дипломами.</w:t>
      </w:r>
      <w:r w:rsidR="00A90F60" w:rsidRPr="00A90F60">
        <w:t xml:space="preserve"> </w:t>
      </w:r>
      <w:r w:rsidRPr="00A90F60">
        <w:t xml:space="preserve"> </w:t>
      </w:r>
      <w:r w:rsidRPr="00671E83">
        <w:br/>
        <w:t xml:space="preserve">8.2 </w:t>
      </w:r>
      <w:r w:rsidR="00A90F60">
        <w:t>Сертификаты</w:t>
      </w:r>
      <w:r w:rsidR="00A90F60" w:rsidRPr="00671E83">
        <w:t xml:space="preserve"> </w:t>
      </w:r>
      <w:r w:rsidR="00A90F60">
        <w:t>об</w:t>
      </w:r>
      <w:r w:rsidR="00A90F60" w:rsidRPr="00671E83">
        <w:t xml:space="preserve"> </w:t>
      </w:r>
      <w:r w:rsidR="00A90F60">
        <w:t>участии</w:t>
      </w:r>
      <w:r w:rsidR="00A90F60" w:rsidRPr="00671E83">
        <w:t xml:space="preserve"> </w:t>
      </w:r>
      <w:r w:rsidR="00A90F60">
        <w:t>выдаются</w:t>
      </w:r>
      <w:r w:rsidR="00A90F60" w:rsidRPr="00671E83">
        <w:t xml:space="preserve"> </w:t>
      </w:r>
      <w:r w:rsidR="00A90F60">
        <w:t>игрокам</w:t>
      </w:r>
      <w:r w:rsidR="00A90F60" w:rsidRPr="00671E83">
        <w:t xml:space="preserve">, </w:t>
      </w:r>
      <w:r w:rsidR="00A90F60">
        <w:t>тренерам</w:t>
      </w:r>
      <w:r w:rsidR="00A90F60" w:rsidRPr="00671E83">
        <w:t xml:space="preserve">, </w:t>
      </w:r>
      <w:r w:rsidR="00A90F60">
        <w:t>имеющим</w:t>
      </w:r>
      <w:r w:rsidR="00A90F60" w:rsidRPr="00671E83">
        <w:t xml:space="preserve"> </w:t>
      </w:r>
      <w:r w:rsidR="00A90F60">
        <w:t>аккредитацию</w:t>
      </w:r>
      <w:r w:rsidR="00A90F60" w:rsidRPr="00671E83">
        <w:t xml:space="preserve"> </w:t>
      </w:r>
      <w:r w:rsidR="00A90F60">
        <w:t>ФИДЕ</w:t>
      </w:r>
      <w:r w:rsidR="00A90F60" w:rsidRPr="00671E83">
        <w:t xml:space="preserve">, </w:t>
      </w:r>
      <w:r w:rsidR="00A90F60">
        <w:t>и</w:t>
      </w:r>
      <w:r w:rsidR="00A90F60" w:rsidRPr="00671E83">
        <w:t xml:space="preserve"> </w:t>
      </w:r>
      <w:r w:rsidR="00A90F60">
        <w:t>назначенным</w:t>
      </w:r>
      <w:r w:rsidR="00A90F60" w:rsidRPr="00671E83">
        <w:t xml:space="preserve"> </w:t>
      </w:r>
      <w:r w:rsidR="00A90F60">
        <w:t>техническим</w:t>
      </w:r>
      <w:r w:rsidR="00A90F60" w:rsidRPr="00671E83">
        <w:t xml:space="preserve"> </w:t>
      </w:r>
      <w:r w:rsidR="00A90F60">
        <w:t>официальным</w:t>
      </w:r>
      <w:r w:rsidR="00A90F60" w:rsidRPr="00671E83">
        <w:t xml:space="preserve"> </w:t>
      </w:r>
      <w:r w:rsidR="00A90F60">
        <w:t>лицам</w:t>
      </w:r>
      <w:r w:rsidR="00A90F60" w:rsidRPr="00671E83">
        <w:t>.</w:t>
      </w:r>
      <w:r w:rsidRPr="00671E83">
        <w:t xml:space="preserve"> </w:t>
      </w:r>
      <w:r w:rsidRPr="00671E83">
        <w:br/>
      </w:r>
      <w:r w:rsidRPr="00A90F60">
        <w:t xml:space="preserve">8.3 </w:t>
      </w:r>
      <w:r w:rsidR="00A90F60">
        <w:t>Участники</w:t>
      </w:r>
      <w:r w:rsidR="00A90F60" w:rsidRPr="00A90F60">
        <w:t xml:space="preserve">, </w:t>
      </w:r>
      <w:r w:rsidR="00A90F60">
        <w:t>занявшие</w:t>
      </w:r>
      <w:r w:rsidR="00A90F60" w:rsidRPr="00A90F60">
        <w:t xml:space="preserve"> </w:t>
      </w:r>
      <w:r w:rsidR="00A90F60">
        <w:t>первые</w:t>
      </w:r>
      <w:r w:rsidR="00A90F60" w:rsidRPr="00A90F60">
        <w:t xml:space="preserve"> </w:t>
      </w:r>
      <w:r w:rsidR="00A90F60">
        <w:t>места</w:t>
      </w:r>
      <w:r w:rsidR="00A90F60" w:rsidRPr="00A90F60">
        <w:t xml:space="preserve"> </w:t>
      </w:r>
      <w:r w:rsidR="00A90F60">
        <w:t>в</w:t>
      </w:r>
      <w:r w:rsidR="00A90F60" w:rsidRPr="00A90F60">
        <w:t xml:space="preserve"> </w:t>
      </w:r>
      <w:r w:rsidR="00A90F60">
        <w:t>категориях</w:t>
      </w:r>
      <w:r w:rsidR="00A90F60" w:rsidRPr="00A90F60">
        <w:t xml:space="preserve"> </w:t>
      </w:r>
      <w:r w:rsidR="00A90F60">
        <w:t>до</w:t>
      </w:r>
      <w:r w:rsidR="00A90F60" w:rsidRPr="00A90F60">
        <w:t xml:space="preserve"> 13, 15 </w:t>
      </w:r>
      <w:r w:rsidR="00A90F60">
        <w:t>и</w:t>
      </w:r>
      <w:r w:rsidR="00A90F60" w:rsidRPr="00A90F60">
        <w:t xml:space="preserve"> 18 </w:t>
      </w:r>
      <w:r w:rsidR="00A90F60">
        <w:t>лет</w:t>
      </w:r>
      <w:r w:rsidR="00A90F60" w:rsidRPr="00A90F60">
        <w:t xml:space="preserve">, </w:t>
      </w:r>
      <w:r w:rsidR="00A90F60">
        <w:t>получают</w:t>
      </w:r>
      <w:r w:rsidR="00A90F60" w:rsidRPr="00A90F60">
        <w:t xml:space="preserve"> </w:t>
      </w:r>
      <w:r w:rsidR="00A90F60">
        <w:t>звания</w:t>
      </w:r>
      <w:r w:rsidR="00A90F60" w:rsidRPr="00A90F60">
        <w:t xml:space="preserve"> </w:t>
      </w:r>
      <w:r w:rsidR="00A90F60">
        <w:t>мастера</w:t>
      </w:r>
      <w:r w:rsidR="00A90F60" w:rsidRPr="00A90F60">
        <w:t xml:space="preserve"> </w:t>
      </w:r>
      <w:r w:rsidR="00A90F60">
        <w:t>ФИДЕ</w:t>
      </w:r>
      <w:r w:rsidR="00A90F60" w:rsidRPr="00A90F60">
        <w:t xml:space="preserve"> / </w:t>
      </w:r>
      <w:r w:rsidR="00A90F60">
        <w:t>женского</w:t>
      </w:r>
      <w:r w:rsidR="00A90F60" w:rsidRPr="00A90F60">
        <w:t xml:space="preserve"> </w:t>
      </w:r>
      <w:r w:rsidR="00A90F60">
        <w:t>мастера</w:t>
      </w:r>
      <w:r w:rsidR="00A90F60" w:rsidRPr="00A90F60">
        <w:t xml:space="preserve"> </w:t>
      </w:r>
      <w:r w:rsidR="00A90F60">
        <w:t>ФИДЕ. Серебряным</w:t>
      </w:r>
      <w:r w:rsidR="00A90F60" w:rsidRPr="00671E83">
        <w:t xml:space="preserve"> </w:t>
      </w:r>
      <w:r w:rsidR="00A90F60">
        <w:t>и</w:t>
      </w:r>
      <w:r w:rsidR="00A90F60" w:rsidRPr="00671E83">
        <w:t xml:space="preserve"> </w:t>
      </w:r>
      <w:r w:rsidR="00A90F60">
        <w:t>бронзовым</w:t>
      </w:r>
      <w:r w:rsidR="00A90F60" w:rsidRPr="00671E83">
        <w:t xml:space="preserve"> </w:t>
      </w:r>
      <w:r w:rsidR="00A90F60">
        <w:t>медалистам</w:t>
      </w:r>
      <w:r w:rsidR="00A90F60" w:rsidRPr="00671E83">
        <w:t xml:space="preserve"> </w:t>
      </w:r>
      <w:r w:rsidR="00A90F60">
        <w:t>присуждаются</w:t>
      </w:r>
      <w:r w:rsidR="00A90F60" w:rsidRPr="00671E83">
        <w:t xml:space="preserve"> </w:t>
      </w:r>
      <w:r w:rsidR="00A90F60">
        <w:t>звания</w:t>
      </w:r>
      <w:r w:rsidR="00A90F60" w:rsidRPr="00671E83">
        <w:t xml:space="preserve"> </w:t>
      </w:r>
      <w:r w:rsidR="00A90F60">
        <w:t>кандидатов</w:t>
      </w:r>
      <w:r w:rsidR="00A90F60" w:rsidRPr="00671E83">
        <w:t xml:space="preserve"> </w:t>
      </w:r>
      <w:r w:rsidR="00A90F60">
        <w:t>в</w:t>
      </w:r>
      <w:r w:rsidR="00A90F60" w:rsidRPr="00671E83">
        <w:t xml:space="preserve"> </w:t>
      </w:r>
      <w:r w:rsidR="00A90F60">
        <w:t>мастера</w:t>
      </w:r>
      <w:r w:rsidR="00A90F60" w:rsidRPr="00671E83">
        <w:t xml:space="preserve">.  </w:t>
      </w:r>
      <w:r w:rsidRPr="00671E83">
        <w:br/>
      </w:r>
      <w:r w:rsidRPr="00A90F60">
        <w:t xml:space="preserve">8.4 </w:t>
      </w:r>
      <w:r w:rsidR="00A90F60">
        <w:t>По</w:t>
      </w:r>
      <w:r w:rsidR="00A90F60" w:rsidRPr="00A90F60">
        <w:t xml:space="preserve"> </w:t>
      </w:r>
      <w:r w:rsidR="00A90F60">
        <w:t>три</w:t>
      </w:r>
      <w:r w:rsidR="00A90F60" w:rsidRPr="00A90F60">
        <w:t xml:space="preserve"> </w:t>
      </w:r>
      <w:r w:rsidR="00A90F60">
        <w:t>лучших</w:t>
      </w:r>
      <w:r w:rsidR="00A90F60" w:rsidRPr="00A90F60">
        <w:t xml:space="preserve"> </w:t>
      </w:r>
      <w:r w:rsidR="00A90F60">
        <w:t>участника</w:t>
      </w:r>
      <w:r w:rsidR="00A90F60" w:rsidRPr="00A90F60">
        <w:t xml:space="preserve"> </w:t>
      </w:r>
      <w:r w:rsidR="00A90F60">
        <w:t>в</w:t>
      </w:r>
      <w:r w:rsidR="00A90F60" w:rsidRPr="00A90F60">
        <w:t xml:space="preserve"> </w:t>
      </w:r>
      <w:r w:rsidR="00A90F60">
        <w:t>группах</w:t>
      </w:r>
      <w:r w:rsidR="00A90F60" w:rsidRPr="00A90F60">
        <w:t xml:space="preserve"> </w:t>
      </w:r>
      <w:r w:rsidR="00A90F60">
        <w:t>до</w:t>
      </w:r>
      <w:r w:rsidR="00A90F60" w:rsidRPr="00A90F60">
        <w:t xml:space="preserve"> 7, 9 </w:t>
      </w:r>
      <w:r w:rsidR="00A90F60">
        <w:t>и</w:t>
      </w:r>
      <w:r w:rsidR="00A90F60" w:rsidRPr="00A90F60">
        <w:t xml:space="preserve"> 11 </w:t>
      </w:r>
      <w:r w:rsidR="00A90F60">
        <w:t>лет</w:t>
      </w:r>
      <w:r w:rsidR="00A90F60" w:rsidRPr="00A90F60">
        <w:t xml:space="preserve"> </w:t>
      </w:r>
      <w:r w:rsidR="00A90F60">
        <w:t>получают</w:t>
      </w:r>
      <w:r w:rsidR="00A90F60" w:rsidRPr="00A90F60">
        <w:t xml:space="preserve"> </w:t>
      </w:r>
      <w:r w:rsidR="00A90F60">
        <w:t>звания</w:t>
      </w:r>
      <w:r w:rsidR="00A90F60" w:rsidRPr="00A90F60">
        <w:t xml:space="preserve"> </w:t>
      </w:r>
      <w:r w:rsidR="00A90F60">
        <w:t>кандидатов</w:t>
      </w:r>
      <w:r w:rsidR="00A90F60" w:rsidRPr="00A90F60">
        <w:t xml:space="preserve"> </w:t>
      </w:r>
      <w:r w:rsidR="00A90F60">
        <w:t xml:space="preserve">в мастера. </w:t>
      </w:r>
      <w:r w:rsidRPr="00671E83">
        <w:br/>
      </w:r>
      <w:r w:rsidRPr="00A90F60">
        <w:t xml:space="preserve">8.5 </w:t>
      </w:r>
      <w:r w:rsidR="00A90F60">
        <w:t>Чтобы</w:t>
      </w:r>
      <w:r w:rsidR="00A90F60" w:rsidRPr="00A90F60">
        <w:t xml:space="preserve"> </w:t>
      </w:r>
      <w:r w:rsidR="00A90F60">
        <w:t>звание было присвоено сразу</w:t>
      </w:r>
      <w:r w:rsidR="00A90F60" w:rsidRPr="00A90F60">
        <w:t xml:space="preserve">, </w:t>
      </w:r>
      <w:r w:rsidR="00A90F60">
        <w:t>соискателю</w:t>
      </w:r>
      <w:r w:rsidR="00A90F60" w:rsidRPr="00A90F60">
        <w:t xml:space="preserve"> </w:t>
      </w:r>
      <w:r w:rsidR="00A90F60">
        <w:t>нужно</w:t>
      </w:r>
      <w:r w:rsidR="00A90F60" w:rsidRPr="00A90F60">
        <w:t xml:space="preserve"> </w:t>
      </w:r>
      <w:r w:rsidR="00A90F60">
        <w:t>когда</w:t>
      </w:r>
      <w:r w:rsidR="00A90F60" w:rsidRPr="00A90F60">
        <w:t>-</w:t>
      </w:r>
      <w:r w:rsidR="00A90F60">
        <w:t>либо</w:t>
      </w:r>
      <w:r w:rsidR="00A90F60" w:rsidRPr="00A90F60">
        <w:t xml:space="preserve"> </w:t>
      </w:r>
      <w:r w:rsidR="00A90F60">
        <w:t>в</w:t>
      </w:r>
      <w:r w:rsidR="00A90F60" w:rsidRPr="00A90F60">
        <w:t xml:space="preserve"> </w:t>
      </w:r>
      <w:r w:rsidR="00A90F60">
        <w:t>своей</w:t>
      </w:r>
      <w:r w:rsidR="00A90F60" w:rsidRPr="00A90F60">
        <w:t xml:space="preserve"> </w:t>
      </w:r>
      <w:r w:rsidR="00A90F60">
        <w:t>карьере</w:t>
      </w:r>
      <w:r w:rsidR="00A90F60" w:rsidRPr="00A90F60">
        <w:t xml:space="preserve"> </w:t>
      </w:r>
      <w:r w:rsidR="00A90F60">
        <w:t>иметь</w:t>
      </w:r>
      <w:r w:rsidR="00A90F60" w:rsidRPr="00A90F60">
        <w:t xml:space="preserve"> </w:t>
      </w:r>
      <w:r w:rsidR="00A90F60">
        <w:t>минимальный</w:t>
      </w:r>
      <w:r w:rsidR="00A90F60" w:rsidRPr="00A90F60">
        <w:t xml:space="preserve"> </w:t>
      </w:r>
      <w:r w:rsidR="00A90F60">
        <w:t>рейтинг</w:t>
      </w:r>
      <w:r w:rsidR="00A90F60" w:rsidRPr="00A90F60">
        <w:t xml:space="preserve">: 2100 </w:t>
      </w:r>
      <w:r w:rsidR="00A90F60">
        <w:t>для</w:t>
      </w:r>
      <w:r w:rsidR="00A90F60" w:rsidRPr="00A90F60">
        <w:t xml:space="preserve"> </w:t>
      </w:r>
      <w:r w:rsidR="00A90F60">
        <w:t>мастера</w:t>
      </w:r>
      <w:r w:rsidR="00A90F60" w:rsidRPr="00A90F60">
        <w:t xml:space="preserve"> </w:t>
      </w:r>
      <w:r w:rsidR="00A90F60">
        <w:t>ФИДЕ</w:t>
      </w:r>
      <w:r w:rsidR="00A90F60" w:rsidRPr="00A90F60">
        <w:t xml:space="preserve">, 1900 </w:t>
      </w:r>
      <w:r w:rsidR="00A90F60">
        <w:t>для</w:t>
      </w:r>
      <w:r w:rsidR="00A90F60" w:rsidRPr="00A90F60">
        <w:t xml:space="preserve"> </w:t>
      </w:r>
      <w:r w:rsidR="00A90F60">
        <w:t>мастера</w:t>
      </w:r>
      <w:r w:rsidR="00A90F60" w:rsidRPr="00A90F60">
        <w:t xml:space="preserve"> </w:t>
      </w:r>
      <w:r w:rsidR="00A90F60">
        <w:t>ФИДЕ</w:t>
      </w:r>
      <w:r w:rsidR="00A90F60" w:rsidRPr="00A90F60">
        <w:t xml:space="preserve"> </w:t>
      </w:r>
      <w:r w:rsidR="00A90F60">
        <w:t>среди</w:t>
      </w:r>
      <w:r w:rsidR="00A90F60" w:rsidRPr="00A90F60">
        <w:t xml:space="preserve"> </w:t>
      </w:r>
      <w:r w:rsidR="00A90F60">
        <w:t>женщин</w:t>
      </w:r>
      <w:r w:rsidR="00A90F60" w:rsidRPr="00A90F60">
        <w:t xml:space="preserve">, 2000 </w:t>
      </w:r>
      <w:r w:rsidR="00A90F60">
        <w:t>для</w:t>
      </w:r>
      <w:r w:rsidR="00A90F60" w:rsidRPr="00A90F60">
        <w:t xml:space="preserve"> </w:t>
      </w:r>
      <w:r w:rsidR="00A90F60">
        <w:t>кандидата</w:t>
      </w:r>
      <w:r w:rsidR="00A90F60" w:rsidRPr="00A90F60">
        <w:t xml:space="preserve"> </w:t>
      </w:r>
      <w:r w:rsidR="00A90F60">
        <w:t>в</w:t>
      </w:r>
      <w:r w:rsidR="00A90F60" w:rsidRPr="00A90F60">
        <w:t xml:space="preserve"> </w:t>
      </w:r>
      <w:r w:rsidR="00A90F60">
        <w:t>мастера</w:t>
      </w:r>
      <w:r w:rsidR="00A90F60" w:rsidRPr="00A90F60">
        <w:t xml:space="preserve">, 1800 </w:t>
      </w:r>
      <w:r w:rsidR="00A90F60">
        <w:t>для</w:t>
      </w:r>
      <w:r w:rsidR="00A90F60" w:rsidRPr="00A90F60">
        <w:t xml:space="preserve"> </w:t>
      </w:r>
      <w:r w:rsidR="00A90F60">
        <w:t>кандидата в мастера среди женщин.</w:t>
      </w:r>
      <w:r w:rsidR="00A90F60" w:rsidRPr="00A90F60">
        <w:t xml:space="preserve"> </w:t>
      </w:r>
      <w:r w:rsidRPr="00A90F60">
        <w:t xml:space="preserve"> </w:t>
      </w:r>
      <w:r w:rsidRPr="00A90F60">
        <w:br/>
        <w:t xml:space="preserve">8.6 </w:t>
      </w:r>
      <w:r w:rsidR="00A90F60">
        <w:t>Три</w:t>
      </w:r>
      <w:r w:rsidR="00A90F60" w:rsidRPr="00A90F60">
        <w:t xml:space="preserve"> </w:t>
      </w:r>
      <w:r w:rsidR="00A90F60">
        <w:t>лучшие</w:t>
      </w:r>
      <w:r w:rsidR="00A90F60" w:rsidRPr="00A90F60">
        <w:t xml:space="preserve"> </w:t>
      </w:r>
      <w:r w:rsidR="00A90F60">
        <w:t>федерации</w:t>
      </w:r>
      <w:r w:rsidR="00A90F60" w:rsidRPr="00A90F60">
        <w:t xml:space="preserve">, </w:t>
      </w:r>
      <w:r w:rsidR="00A90F60">
        <w:t>согласно</w:t>
      </w:r>
      <w:r w:rsidR="00A90F60" w:rsidRPr="00A90F60">
        <w:t xml:space="preserve"> </w:t>
      </w:r>
      <w:r w:rsidR="00A90F60">
        <w:t>медалям</w:t>
      </w:r>
      <w:r w:rsidR="00A90F60" w:rsidRPr="00A90F60">
        <w:t xml:space="preserve">, </w:t>
      </w:r>
      <w:r w:rsidR="003F2709">
        <w:t>завоеванным</w:t>
      </w:r>
      <w:r w:rsidR="00A90F60" w:rsidRPr="00A90F60">
        <w:t xml:space="preserve"> </w:t>
      </w:r>
      <w:r w:rsidR="00A90F60">
        <w:t>их игроками в</w:t>
      </w:r>
      <w:r w:rsidR="00A90F60" w:rsidRPr="00A90F60">
        <w:t xml:space="preserve"> </w:t>
      </w:r>
      <w:r w:rsidR="00A90F60">
        <w:t>первенстве</w:t>
      </w:r>
      <w:r w:rsidR="00A90F60" w:rsidRPr="00A90F60">
        <w:t xml:space="preserve"> </w:t>
      </w:r>
      <w:r w:rsidR="00A90F60">
        <w:t>по</w:t>
      </w:r>
      <w:r w:rsidR="00A90F60" w:rsidRPr="00A90F60">
        <w:t xml:space="preserve"> </w:t>
      </w:r>
      <w:r w:rsidR="00A90F60">
        <w:t>классическим</w:t>
      </w:r>
      <w:r w:rsidR="00A90F60" w:rsidRPr="00A90F60">
        <w:t xml:space="preserve"> </w:t>
      </w:r>
      <w:r w:rsidR="00A90F60">
        <w:t>шахматам, получат кубки. В</w:t>
      </w:r>
      <w:r w:rsidR="00A90F60" w:rsidRPr="00A90F60">
        <w:t xml:space="preserve"> </w:t>
      </w:r>
      <w:r w:rsidR="00A90F60">
        <w:t>первую</w:t>
      </w:r>
      <w:r w:rsidR="00A90F60" w:rsidRPr="00A90F60">
        <w:t xml:space="preserve"> </w:t>
      </w:r>
      <w:r w:rsidR="00A90F60">
        <w:t>очередь</w:t>
      </w:r>
      <w:r w:rsidR="00A90F60" w:rsidRPr="00A90F60">
        <w:t xml:space="preserve"> </w:t>
      </w:r>
      <w:r w:rsidR="00A90F60">
        <w:t>в</w:t>
      </w:r>
      <w:r w:rsidR="00A90F60" w:rsidRPr="00A90F60">
        <w:t xml:space="preserve"> </w:t>
      </w:r>
      <w:r w:rsidR="00A90F60">
        <w:t>расчет</w:t>
      </w:r>
      <w:r w:rsidR="00A90F60" w:rsidRPr="00A90F60">
        <w:t xml:space="preserve"> </w:t>
      </w:r>
      <w:r w:rsidR="00A90F60">
        <w:t>берется</w:t>
      </w:r>
      <w:r w:rsidR="00A90F60" w:rsidRPr="00A90F60">
        <w:t xml:space="preserve"> </w:t>
      </w:r>
      <w:r w:rsidR="00A90F60">
        <w:t>количество</w:t>
      </w:r>
      <w:r w:rsidR="00A90F60" w:rsidRPr="00A90F60">
        <w:t xml:space="preserve"> </w:t>
      </w:r>
      <w:r w:rsidR="00A90F60">
        <w:t>золотых</w:t>
      </w:r>
      <w:r w:rsidR="00A90F60" w:rsidRPr="00A90F60">
        <w:t xml:space="preserve"> </w:t>
      </w:r>
      <w:r w:rsidR="00A90F60">
        <w:t>медалей</w:t>
      </w:r>
      <w:r w:rsidR="00A90F60" w:rsidRPr="00A90F60">
        <w:t xml:space="preserve">, </w:t>
      </w:r>
      <w:r w:rsidR="00A90F60">
        <w:t>в</w:t>
      </w:r>
      <w:r w:rsidR="00A90F60" w:rsidRPr="00A90F60">
        <w:t xml:space="preserve"> </w:t>
      </w:r>
      <w:r w:rsidR="00A90F60">
        <w:t>случае</w:t>
      </w:r>
      <w:r w:rsidR="00A90F60" w:rsidRPr="00A90F60">
        <w:t xml:space="preserve"> </w:t>
      </w:r>
      <w:r w:rsidR="00A90F60">
        <w:t>дележа</w:t>
      </w:r>
      <w:r w:rsidR="00A90F60" w:rsidRPr="00A90F60">
        <w:t xml:space="preserve"> - </w:t>
      </w:r>
      <w:r w:rsidR="00A90F60">
        <w:t>серебряных</w:t>
      </w:r>
      <w:r w:rsidR="00A90F60" w:rsidRPr="00A90F60">
        <w:t xml:space="preserve">, </w:t>
      </w:r>
      <w:r w:rsidR="00A90F60">
        <w:t xml:space="preserve">далее – бронзовых. </w:t>
      </w:r>
      <w:r w:rsidR="00A90F60" w:rsidRPr="00671E83">
        <w:t xml:space="preserve">Если </w:t>
      </w:r>
      <w:r w:rsidR="00671E83">
        <w:t xml:space="preserve">все показатели по-прежнему равны, то учитывается общее количество призеров в турнирах по классическим шахматам, рапиду и блицу. </w:t>
      </w:r>
    </w:p>
    <w:p w14:paraId="7DE2DA4C" w14:textId="3C814F8D" w:rsidR="00671E83" w:rsidRPr="00671E83" w:rsidRDefault="00671E83" w:rsidP="00671E83">
      <w:pPr>
        <w:pStyle w:val="a3"/>
        <w:shd w:val="clear" w:color="auto" w:fill="FFFFFF"/>
        <w:rPr>
          <w:lang w:val="en-US"/>
        </w:rPr>
      </w:pPr>
      <w:r w:rsidRPr="00671E83">
        <w:rPr>
          <w:rFonts w:ascii="TimesNewRomanPS" w:hAnsi="TimesNewRomanPS"/>
          <w:b/>
          <w:bCs/>
          <w:lang w:val="en-US"/>
        </w:rPr>
        <w:t xml:space="preserve">9. </w:t>
      </w:r>
      <w:r>
        <w:rPr>
          <w:rFonts w:ascii="TimesNewRomanPS" w:hAnsi="TimesNewRomanPS"/>
          <w:b/>
          <w:bCs/>
        </w:rPr>
        <w:t>Апелляционный</w:t>
      </w:r>
      <w:r w:rsidRPr="00671E83">
        <w:rPr>
          <w:rFonts w:ascii="TimesNewRomanPS" w:hAnsi="TimesNewRomanPS"/>
          <w:b/>
          <w:bCs/>
          <w:lang w:val="en-US"/>
        </w:rPr>
        <w:t xml:space="preserve"> </w:t>
      </w:r>
      <w:r>
        <w:rPr>
          <w:rFonts w:ascii="TimesNewRomanPS" w:hAnsi="TimesNewRomanPS"/>
          <w:b/>
          <w:bCs/>
        </w:rPr>
        <w:t>комитет</w:t>
      </w:r>
      <w:r w:rsidRPr="00671E83">
        <w:rPr>
          <w:rFonts w:ascii="TimesNewRomanPS" w:hAnsi="TimesNewRomanPS"/>
          <w:b/>
          <w:bCs/>
          <w:lang w:val="en-US"/>
        </w:rPr>
        <w:t xml:space="preserve"> </w:t>
      </w:r>
      <w:r w:rsidRPr="00671E83">
        <w:rPr>
          <w:rFonts w:ascii="TimesNewRomanPS" w:hAnsi="TimesNewRomanPS"/>
          <w:b/>
          <w:bCs/>
          <w:lang w:val="en-US"/>
        </w:rPr>
        <w:t xml:space="preserve"> </w:t>
      </w:r>
    </w:p>
    <w:p w14:paraId="02DD8183" w14:textId="1C66E118" w:rsidR="00671E83" w:rsidRDefault="00671E83" w:rsidP="00671E83">
      <w:pPr>
        <w:pStyle w:val="a3"/>
        <w:shd w:val="clear" w:color="auto" w:fill="FFFFFF"/>
        <w:spacing w:before="0" w:beforeAutospacing="0" w:after="0" w:afterAutospacing="0"/>
        <w:rPr>
          <w:rFonts w:ascii="TimesNewRomanPSMT" w:hAnsi="TimesNewRomanPSMT"/>
          <w:lang w:val="en-US"/>
        </w:rPr>
      </w:pPr>
      <w:r w:rsidRPr="00671E83">
        <w:rPr>
          <w:rFonts w:ascii="TimesNewRomanPSMT" w:hAnsi="TimesNewRomanPSMT"/>
        </w:rPr>
        <w:t xml:space="preserve">9.1 </w:t>
      </w:r>
      <w:r>
        <w:rPr>
          <w:rFonts w:ascii="TimesNewRomanPSMT" w:hAnsi="TimesNewRomanPSMT"/>
        </w:rPr>
        <w:t>Апелляционный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комитет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будет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состоять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из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председателя</w:t>
      </w:r>
      <w:r w:rsidRPr="00671E83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назначенного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Азиатского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шахматной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федерацией</w:t>
      </w:r>
      <w:r w:rsidRPr="00671E83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двух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основных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и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двух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запасных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членов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из разных федераций, избранных из присутствующих представителей. Члены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Апелляционного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комитета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не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могут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принимать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решения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делах</w:t>
      </w:r>
      <w:r w:rsidRPr="00671E83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связанных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 игроком от их федерации. Они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могут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только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участвовать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в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дискуссии</w:t>
      </w:r>
      <w:r w:rsidRPr="00671E83">
        <w:rPr>
          <w:rFonts w:ascii="TimesNewRomanPSMT" w:hAnsi="TimesNewRomanPSMT"/>
          <w:lang w:val="en-US"/>
        </w:rPr>
        <w:t xml:space="preserve">. </w:t>
      </w:r>
    </w:p>
    <w:p w14:paraId="6E367984" w14:textId="77777777" w:rsidR="00671E83" w:rsidRPr="00671E83" w:rsidRDefault="00671E83" w:rsidP="00671E83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14:paraId="5716A3B2" w14:textId="77777777" w:rsidR="00671E83" w:rsidRDefault="00671E83" w:rsidP="00671E83">
      <w:pPr>
        <w:pStyle w:val="a3"/>
        <w:shd w:val="clear" w:color="auto" w:fill="FFFFFF"/>
        <w:spacing w:before="0" w:beforeAutospacing="0" w:after="0" w:afterAutospacing="0"/>
        <w:rPr>
          <w:rFonts w:ascii="TimesNewRomanPSMT" w:hAnsi="TimesNewRomanPSMT"/>
          <w:lang w:val="en-US"/>
        </w:rPr>
      </w:pPr>
      <w:r w:rsidRPr="00671E83">
        <w:rPr>
          <w:rFonts w:ascii="TimesNewRomanPSMT" w:hAnsi="TimesNewRomanPSMT"/>
        </w:rPr>
        <w:t xml:space="preserve">9.2 </w:t>
      </w:r>
      <w:r>
        <w:rPr>
          <w:rFonts w:ascii="TimesNewRomanPSMT" w:hAnsi="TimesNewRomanPSMT"/>
        </w:rPr>
        <w:t>Протест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против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решений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арбитра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подается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письменной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форме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главному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арбитру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течение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получаса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после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окончания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данной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партии. Апелляции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в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рапиде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и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блице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не</w:t>
      </w:r>
      <w:r w:rsidRPr="00671E83">
        <w:rPr>
          <w:rFonts w:ascii="TimesNewRomanPSMT" w:hAnsi="TimesNewRomanPSMT"/>
          <w:lang w:val="en-US"/>
        </w:rPr>
        <w:t xml:space="preserve"> </w:t>
      </w:r>
      <w:r>
        <w:rPr>
          <w:rFonts w:ascii="TimesNewRomanPSMT" w:hAnsi="TimesNewRomanPSMT"/>
        </w:rPr>
        <w:t>принимаются</w:t>
      </w:r>
      <w:r w:rsidRPr="00671E83">
        <w:rPr>
          <w:rFonts w:ascii="TimesNewRomanPSMT" w:hAnsi="TimesNewRomanPSMT"/>
          <w:lang w:val="en-US"/>
        </w:rPr>
        <w:t>.</w:t>
      </w:r>
      <w:r w:rsidRPr="00671E83">
        <w:rPr>
          <w:rFonts w:ascii="TimesNewRomanPSMT" w:hAnsi="TimesNewRomanPSMT"/>
          <w:lang w:val="en-US"/>
        </w:rPr>
        <w:t xml:space="preserve"> </w:t>
      </w:r>
    </w:p>
    <w:p w14:paraId="5D19CA2E" w14:textId="3AE0A494" w:rsidR="00671E83" w:rsidRDefault="00671E83" w:rsidP="00671E83">
      <w:pPr>
        <w:pStyle w:val="a3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 w:rsidRPr="00671E83">
        <w:rPr>
          <w:rFonts w:ascii="TimesNewRomanPSMT" w:hAnsi="TimesNewRomanPSMT"/>
          <w:lang w:val="en-US"/>
        </w:rPr>
        <w:br/>
      </w:r>
      <w:r w:rsidRPr="00671E83">
        <w:rPr>
          <w:rFonts w:ascii="TimesNewRomanPSMT" w:hAnsi="TimesNewRomanPSMT"/>
        </w:rPr>
        <w:t xml:space="preserve">9.3. </w:t>
      </w:r>
      <w:r>
        <w:rPr>
          <w:rFonts w:ascii="TimesNewRomanPSMT" w:hAnsi="TimesNewRomanPSMT"/>
        </w:rPr>
        <w:t>За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подачу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апелляции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взимается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сумма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размере</w:t>
      </w:r>
      <w:r w:rsidRPr="00671E83">
        <w:rPr>
          <w:rFonts w:ascii="TimesNewRomanPSMT" w:hAnsi="TimesNewRomanPSMT"/>
        </w:rPr>
        <w:t xml:space="preserve"> 200 </w:t>
      </w:r>
      <w:r>
        <w:rPr>
          <w:rFonts w:ascii="TimesNewRomanPSMT" w:hAnsi="TimesNewRomanPSMT"/>
        </w:rPr>
        <w:t>долларов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США</w:t>
      </w:r>
      <w:r w:rsidRPr="00671E83">
        <w:rPr>
          <w:rFonts w:ascii="TimesNewRomanPSMT" w:hAnsi="TimesNewRomanPSMT"/>
        </w:rPr>
        <w:t xml:space="preserve">: </w:t>
      </w:r>
      <w:r>
        <w:rPr>
          <w:rFonts w:ascii="TimesNewRomanPSMT" w:hAnsi="TimesNewRomanPSMT"/>
        </w:rPr>
        <w:t>она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выплачивается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организатору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и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возвращается</w:t>
      </w:r>
      <w:r w:rsidRPr="00671E83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если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протест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поддержан</w:t>
      </w:r>
      <w:r w:rsidRPr="00671E83">
        <w:rPr>
          <w:rFonts w:ascii="TimesNewRomanPSMT" w:hAnsi="TimesNewRomanPSMT"/>
        </w:rPr>
        <w:t xml:space="preserve">. </w:t>
      </w:r>
      <w:r>
        <w:rPr>
          <w:rFonts w:ascii="TimesNewRomanPSMT" w:hAnsi="TimesNewRomanPSMT"/>
        </w:rPr>
        <w:t>Апелляционный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комитет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также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может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вернуть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данную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сумму</w:t>
      </w:r>
      <w:r w:rsidRPr="00671E83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если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решит</w:t>
      </w:r>
      <w:r w:rsidRPr="00671E83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что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апелляция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не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была</w:t>
      </w:r>
      <w:r w:rsidRPr="00671E8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безосновательной. </w:t>
      </w:r>
    </w:p>
    <w:p w14:paraId="0CCFD4C5" w14:textId="77777777" w:rsidR="00671E83" w:rsidRDefault="00671E83" w:rsidP="00671E83">
      <w:pPr>
        <w:pStyle w:val="a3"/>
        <w:shd w:val="clear" w:color="auto" w:fill="FFFFFF"/>
        <w:spacing w:before="0" w:beforeAutospacing="0" w:after="0" w:afterAutospacing="0"/>
        <w:rPr>
          <w:rFonts w:ascii="TimesNewRomanPSMT" w:hAnsi="TimesNewRomanPSMT"/>
          <w:lang w:val="en-US"/>
        </w:rPr>
      </w:pPr>
    </w:p>
    <w:p w14:paraId="06BE2149" w14:textId="77BF4410" w:rsidR="00671E83" w:rsidRPr="003F2709" w:rsidRDefault="00671E83" w:rsidP="00671E83">
      <w:pPr>
        <w:pStyle w:val="a3"/>
        <w:shd w:val="clear" w:color="auto" w:fill="FFFFFF"/>
        <w:spacing w:before="0" w:beforeAutospacing="0" w:after="0" w:afterAutospacing="0"/>
      </w:pPr>
      <w:r w:rsidRPr="003F2709">
        <w:rPr>
          <w:rFonts w:ascii="TimesNewRomanPSMT" w:hAnsi="TimesNewRomanPSMT"/>
        </w:rPr>
        <w:t xml:space="preserve">9.4 </w:t>
      </w:r>
      <w:r>
        <w:rPr>
          <w:rFonts w:ascii="TimesNewRomanPSMT" w:hAnsi="TimesNewRomanPSMT"/>
        </w:rPr>
        <w:t>Решение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Апелляционного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комитета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является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финальным</w:t>
      </w:r>
      <w:r w:rsidRPr="003F2709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обязательным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и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вступает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в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силу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не</w:t>
      </w:r>
      <w:r w:rsidR="003F2709">
        <w:rPr>
          <w:rFonts w:ascii="TimesNewRomanPSMT" w:hAnsi="TimesNewRomanPSMT"/>
        </w:rPr>
        <w:t>замедлительно</w:t>
      </w:r>
      <w:r w:rsidRPr="003F2709">
        <w:rPr>
          <w:rFonts w:ascii="TimesNewRomanPSMT" w:hAnsi="TimesNewRomanPSMT"/>
        </w:rPr>
        <w:t>.</w:t>
      </w:r>
      <w:r w:rsidRPr="003F2709">
        <w:rPr>
          <w:rFonts w:ascii="TimesNewRomanPSMT" w:hAnsi="TimesNewRomanPSMT"/>
        </w:rPr>
        <w:t xml:space="preserve"> </w:t>
      </w:r>
    </w:p>
    <w:p w14:paraId="470FA4D2" w14:textId="71946EE6" w:rsidR="00671E83" w:rsidRPr="00671E83" w:rsidRDefault="00671E83" w:rsidP="00671E83">
      <w:pPr>
        <w:pStyle w:val="a3"/>
        <w:shd w:val="clear" w:color="auto" w:fill="FFFFFF"/>
        <w:rPr>
          <w:lang w:val="en-US"/>
        </w:rPr>
      </w:pPr>
      <w:r w:rsidRPr="00671E83">
        <w:rPr>
          <w:rFonts w:ascii="TimesNewRomanPS" w:hAnsi="TimesNewRomanPS"/>
          <w:b/>
          <w:bCs/>
          <w:lang w:val="en-US"/>
        </w:rPr>
        <w:t xml:space="preserve">10. </w:t>
      </w:r>
      <w:r>
        <w:rPr>
          <w:rFonts w:ascii="TimesNewRomanPS" w:hAnsi="TimesNewRomanPS"/>
          <w:b/>
          <w:bCs/>
        </w:rPr>
        <w:t>Главный</w:t>
      </w:r>
      <w:r w:rsidRPr="00671E83">
        <w:rPr>
          <w:rFonts w:ascii="TimesNewRomanPS" w:hAnsi="TimesNewRomanPS"/>
          <w:b/>
          <w:bCs/>
          <w:lang w:val="en-US"/>
        </w:rPr>
        <w:t xml:space="preserve"> </w:t>
      </w:r>
      <w:r>
        <w:rPr>
          <w:rFonts w:ascii="TimesNewRomanPS" w:hAnsi="TimesNewRomanPS"/>
          <w:b/>
          <w:bCs/>
        </w:rPr>
        <w:t>судья</w:t>
      </w:r>
      <w:r w:rsidRPr="00671E83">
        <w:rPr>
          <w:rFonts w:ascii="TimesNewRomanPS" w:hAnsi="TimesNewRomanPS"/>
          <w:b/>
          <w:bCs/>
          <w:lang w:val="en-US"/>
        </w:rPr>
        <w:t xml:space="preserve"> </w:t>
      </w:r>
      <w:r>
        <w:rPr>
          <w:rFonts w:ascii="TimesNewRomanPS" w:hAnsi="TimesNewRomanPS"/>
          <w:b/>
          <w:bCs/>
        </w:rPr>
        <w:t>и</w:t>
      </w:r>
      <w:r w:rsidRPr="00671E83">
        <w:rPr>
          <w:rFonts w:ascii="TimesNewRomanPS" w:hAnsi="TimesNewRomanPS"/>
          <w:b/>
          <w:bCs/>
          <w:lang w:val="en-US"/>
        </w:rPr>
        <w:t xml:space="preserve"> </w:t>
      </w:r>
      <w:r>
        <w:rPr>
          <w:rFonts w:ascii="TimesNewRomanPS" w:hAnsi="TimesNewRomanPS"/>
          <w:b/>
          <w:bCs/>
        </w:rPr>
        <w:t>его</w:t>
      </w:r>
      <w:r w:rsidRPr="00671E83">
        <w:rPr>
          <w:rFonts w:ascii="TimesNewRomanPS" w:hAnsi="TimesNewRomanPS"/>
          <w:b/>
          <w:bCs/>
          <w:lang w:val="en-US"/>
        </w:rPr>
        <w:t xml:space="preserve"> </w:t>
      </w:r>
      <w:r>
        <w:rPr>
          <w:rFonts w:ascii="TimesNewRomanPS" w:hAnsi="TimesNewRomanPS"/>
          <w:b/>
          <w:bCs/>
        </w:rPr>
        <w:t>заместители</w:t>
      </w:r>
    </w:p>
    <w:p w14:paraId="3E32D8B5" w14:textId="53FDD880" w:rsidR="00671E83" w:rsidRPr="003F2709" w:rsidRDefault="00671E83" w:rsidP="00671E83">
      <w:pPr>
        <w:pStyle w:val="a3"/>
        <w:shd w:val="clear" w:color="auto" w:fill="FFFFFF"/>
      </w:pPr>
      <w:r w:rsidRPr="003F2709">
        <w:rPr>
          <w:rFonts w:ascii="TimesNewRomanPSMT" w:hAnsi="TimesNewRomanPSMT"/>
        </w:rPr>
        <w:t xml:space="preserve">10.1 </w:t>
      </w:r>
      <w:r>
        <w:rPr>
          <w:rFonts w:ascii="TimesNewRomanPSMT" w:hAnsi="TimesNewRomanPSMT"/>
        </w:rPr>
        <w:t>Президент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Азиатской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шахматной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федерации</w:t>
      </w:r>
      <w:r w:rsidRPr="003F2709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после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консультации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федерацией</w:t>
      </w:r>
      <w:r w:rsidR="003F2709">
        <w:rPr>
          <w:rFonts w:ascii="TimesNewRomanPSMT" w:hAnsi="TimesNewRomanPSMT"/>
        </w:rPr>
        <w:t>-</w:t>
      </w:r>
      <w:r>
        <w:rPr>
          <w:rFonts w:ascii="TimesNewRomanPSMT" w:hAnsi="TimesNewRomanPSMT"/>
        </w:rPr>
        <w:t>организатором</w:t>
      </w:r>
      <w:r w:rsidRPr="003F2709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номинирует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технического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делегата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и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главного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судью</w:t>
      </w:r>
      <w:r w:rsidRPr="003F2709">
        <w:rPr>
          <w:rFonts w:ascii="TimesNewRomanPSMT" w:hAnsi="TimesNewRomanPSMT"/>
        </w:rPr>
        <w:t xml:space="preserve">, </w:t>
      </w:r>
      <w:r>
        <w:rPr>
          <w:rFonts w:ascii="TimesNewRomanPSMT" w:hAnsi="TimesNewRomanPSMT"/>
        </w:rPr>
        <w:t>а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также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линейных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арбитров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и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других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официальных</w:t>
      </w:r>
      <w:r w:rsidRPr="003F270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лиц</w:t>
      </w:r>
      <w:r w:rsidRPr="003F2709">
        <w:rPr>
          <w:rFonts w:ascii="TimesNewRomanPSMT" w:hAnsi="TimesNewRomanPSMT"/>
        </w:rPr>
        <w:t xml:space="preserve">. </w:t>
      </w:r>
    </w:p>
    <w:p w14:paraId="3FB06CCC" w14:textId="7730D22F" w:rsidR="00671E83" w:rsidRPr="00671E83" w:rsidRDefault="00671E83" w:rsidP="00671E83">
      <w:pPr>
        <w:pStyle w:val="a3"/>
        <w:shd w:val="clear" w:color="auto" w:fill="FFFFFF"/>
        <w:rPr>
          <w:lang w:val="en-US"/>
        </w:rPr>
      </w:pPr>
      <w:r w:rsidRPr="00671E83">
        <w:rPr>
          <w:rFonts w:ascii="TimesNewRomanPSMT" w:hAnsi="TimesNewRomanPSMT"/>
          <w:lang w:val="en-US"/>
        </w:rPr>
        <w:lastRenderedPageBreak/>
        <w:t xml:space="preserve">10.2 </w:t>
      </w:r>
      <w:r w:rsidR="00B654E2">
        <w:rPr>
          <w:rFonts w:ascii="TimesNewRomanPSMT" w:hAnsi="TimesNewRomanPSMT"/>
        </w:rPr>
        <w:t>Главный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арбитр</w:t>
      </w:r>
      <w:r w:rsidR="00B654E2" w:rsidRPr="00B654E2">
        <w:rPr>
          <w:rFonts w:ascii="TimesNewRomanPSMT" w:hAnsi="TimesNewRomanPSMT"/>
          <w:lang w:val="en-US"/>
        </w:rPr>
        <w:t xml:space="preserve">, </w:t>
      </w:r>
      <w:r w:rsidR="00B654E2">
        <w:rPr>
          <w:rFonts w:ascii="TimesNewRomanPSMT" w:hAnsi="TimesNewRomanPSMT"/>
        </w:rPr>
        <w:t>после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консультации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с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Азиатской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шахматной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федерацией</w:t>
      </w:r>
      <w:r w:rsidR="00B654E2" w:rsidRPr="00B654E2">
        <w:rPr>
          <w:rFonts w:ascii="TimesNewRomanPSMT" w:hAnsi="TimesNewRomanPSMT"/>
          <w:lang w:val="en-US"/>
        </w:rPr>
        <w:t xml:space="preserve">, </w:t>
      </w:r>
      <w:r w:rsidR="00B654E2">
        <w:rPr>
          <w:rFonts w:ascii="TimesNewRomanPSMT" w:hAnsi="TimesNewRomanPSMT"/>
        </w:rPr>
        <w:t>может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издать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дополнительное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письменное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положение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и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описать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в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нем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прочие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детали</w:t>
      </w:r>
      <w:r w:rsidR="00B654E2" w:rsidRPr="00B654E2">
        <w:rPr>
          <w:rFonts w:ascii="TimesNewRomanPSMT" w:hAnsi="TimesNewRomanPSMT"/>
          <w:lang w:val="en-US"/>
        </w:rPr>
        <w:t xml:space="preserve">, </w:t>
      </w:r>
      <w:r w:rsidR="00B654E2">
        <w:rPr>
          <w:rFonts w:ascii="TimesNewRomanPSMT" w:hAnsi="TimesNewRomanPSMT"/>
        </w:rPr>
        <w:t>не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указанные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в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данном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положении</w:t>
      </w:r>
      <w:r w:rsidR="00B654E2" w:rsidRPr="00B654E2">
        <w:rPr>
          <w:rFonts w:ascii="TimesNewRomanPSMT" w:hAnsi="TimesNewRomanPSMT"/>
          <w:lang w:val="en-US"/>
        </w:rPr>
        <w:t xml:space="preserve">. </w:t>
      </w:r>
    </w:p>
    <w:p w14:paraId="6E4AAE2A" w14:textId="7E1B14BE" w:rsidR="00671E83" w:rsidRPr="00671E83" w:rsidRDefault="00671E83" w:rsidP="00671E83">
      <w:pPr>
        <w:pStyle w:val="a3"/>
        <w:shd w:val="clear" w:color="auto" w:fill="FFFFFF"/>
        <w:rPr>
          <w:lang w:val="en-US"/>
        </w:rPr>
      </w:pPr>
      <w:r w:rsidRPr="00671E83">
        <w:rPr>
          <w:rFonts w:ascii="TimesNewRomanPS" w:hAnsi="TimesNewRomanPS"/>
          <w:b/>
          <w:bCs/>
          <w:lang w:val="en-US"/>
        </w:rPr>
        <w:t xml:space="preserve">11. </w:t>
      </w:r>
      <w:r w:rsidR="00B654E2">
        <w:rPr>
          <w:rFonts w:ascii="TimesNewRomanPS" w:hAnsi="TimesNewRomanPS"/>
          <w:b/>
          <w:bCs/>
        </w:rPr>
        <w:t>Виза</w:t>
      </w:r>
      <w:r w:rsidRPr="00671E83">
        <w:rPr>
          <w:rFonts w:ascii="TimesNewRomanPS" w:hAnsi="TimesNewRomanPS"/>
          <w:b/>
          <w:bCs/>
          <w:lang w:val="en-US"/>
        </w:rPr>
        <w:t xml:space="preserve"> </w:t>
      </w:r>
    </w:p>
    <w:p w14:paraId="42087C37" w14:textId="5C1918F2" w:rsidR="00671E83" w:rsidRPr="00671E83" w:rsidRDefault="00671E83" w:rsidP="00671E83">
      <w:pPr>
        <w:pStyle w:val="a3"/>
        <w:shd w:val="clear" w:color="auto" w:fill="FFFFFF"/>
        <w:rPr>
          <w:lang w:val="en-US"/>
        </w:rPr>
      </w:pPr>
      <w:r w:rsidRPr="00B654E2">
        <w:rPr>
          <w:rFonts w:ascii="TimesNewRomanPSMT" w:hAnsi="TimesNewRomanPSMT"/>
        </w:rPr>
        <w:t xml:space="preserve">11.1 </w:t>
      </w:r>
      <w:r w:rsidR="00B654E2">
        <w:rPr>
          <w:rFonts w:ascii="TimesNewRomanPSMT" w:hAnsi="TimesNewRomanPSMT"/>
        </w:rPr>
        <w:t>Те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участники</w:t>
      </w:r>
      <w:r w:rsidR="00B654E2" w:rsidRPr="00B654E2">
        <w:rPr>
          <w:rFonts w:ascii="TimesNewRomanPSMT" w:hAnsi="TimesNewRomanPSMT"/>
        </w:rPr>
        <w:t xml:space="preserve">, </w:t>
      </w:r>
      <w:r w:rsidR="00B654E2">
        <w:rPr>
          <w:rFonts w:ascii="TimesNewRomanPSMT" w:hAnsi="TimesNewRomanPSMT"/>
        </w:rPr>
        <w:t>которым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нужна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виза</w:t>
      </w:r>
      <w:r w:rsidR="00B654E2" w:rsidRPr="00B654E2">
        <w:rPr>
          <w:rFonts w:ascii="TimesNewRomanPSMT" w:hAnsi="TimesNewRomanPSMT"/>
        </w:rPr>
        <w:t xml:space="preserve">, </w:t>
      </w:r>
      <w:r w:rsidR="00B654E2">
        <w:rPr>
          <w:rFonts w:ascii="TimesNewRomanPSMT" w:hAnsi="TimesNewRomanPSMT"/>
        </w:rPr>
        <w:t>должны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предоставить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свои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данные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не позднее 13 июня 2023 года. Приглашения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отправляются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только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после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3F2709">
        <w:rPr>
          <w:rFonts w:ascii="TimesNewRomanPSMT" w:hAnsi="TimesNewRomanPSMT"/>
        </w:rPr>
        <w:t xml:space="preserve">совершения </w:t>
      </w:r>
      <w:r w:rsidR="00B654E2">
        <w:rPr>
          <w:rFonts w:ascii="TimesNewRomanPSMT" w:hAnsi="TimesNewRomanPSMT"/>
        </w:rPr>
        <w:t>всех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предварительных</w:t>
      </w:r>
      <w:r w:rsidR="00B654E2" w:rsidRPr="00B654E2">
        <w:rPr>
          <w:rFonts w:ascii="TimesNewRomanPSMT" w:hAnsi="TimesNewRomanPSMT"/>
          <w:lang w:val="en-US"/>
        </w:rPr>
        <w:t xml:space="preserve"> </w:t>
      </w:r>
      <w:r w:rsidR="00B654E2">
        <w:rPr>
          <w:rFonts w:ascii="TimesNewRomanPSMT" w:hAnsi="TimesNewRomanPSMT"/>
        </w:rPr>
        <w:t>платежей</w:t>
      </w:r>
      <w:r w:rsidR="00B654E2" w:rsidRPr="00B654E2">
        <w:rPr>
          <w:rFonts w:ascii="TimesNewRomanPSMT" w:hAnsi="TimesNewRomanPSMT"/>
          <w:lang w:val="en-US"/>
        </w:rPr>
        <w:t xml:space="preserve">. </w:t>
      </w:r>
      <w:r w:rsidR="00B654E2">
        <w:rPr>
          <w:rFonts w:ascii="TimesNewRomanPSMT" w:hAnsi="TimesNewRomanPSMT"/>
        </w:rPr>
        <w:t>Организаторы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не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несут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ответственность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за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выдачу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виз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в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случае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поздней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подачи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заявок</w:t>
      </w:r>
      <w:r w:rsidR="00B654E2" w:rsidRPr="00B654E2">
        <w:rPr>
          <w:rFonts w:ascii="TimesNewRomanPSMT" w:hAnsi="TimesNewRomanPSMT"/>
        </w:rPr>
        <w:t xml:space="preserve">, </w:t>
      </w:r>
      <w:r w:rsidR="00B654E2">
        <w:rPr>
          <w:rFonts w:ascii="TimesNewRomanPSMT" w:hAnsi="TimesNewRomanPSMT"/>
        </w:rPr>
        <w:t>или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если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министерство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иностранных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дел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не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оказывает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визовую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 xml:space="preserve">поддержку. </w:t>
      </w:r>
    </w:p>
    <w:p w14:paraId="5A9226AA" w14:textId="5FCDC17C" w:rsidR="00671E83" w:rsidRPr="00671E83" w:rsidRDefault="00671E83" w:rsidP="00671E83">
      <w:pPr>
        <w:pStyle w:val="a3"/>
        <w:shd w:val="clear" w:color="auto" w:fill="FFFFFF"/>
        <w:rPr>
          <w:lang w:val="en-US"/>
        </w:rPr>
      </w:pPr>
      <w:r w:rsidRPr="00671E83">
        <w:rPr>
          <w:rFonts w:ascii="TimesNewRomanPS" w:hAnsi="TimesNewRomanPS"/>
          <w:b/>
          <w:bCs/>
          <w:lang w:val="en-US"/>
        </w:rPr>
        <w:t xml:space="preserve">12. </w:t>
      </w:r>
      <w:r w:rsidR="00B654E2">
        <w:rPr>
          <w:rFonts w:ascii="TimesNewRomanPS" w:hAnsi="TimesNewRomanPS"/>
          <w:b/>
          <w:bCs/>
        </w:rPr>
        <w:t>Трансфер</w:t>
      </w:r>
      <w:r w:rsidRPr="00671E83">
        <w:rPr>
          <w:rFonts w:ascii="TimesNewRomanPS" w:hAnsi="TimesNewRomanPS"/>
          <w:b/>
          <w:bCs/>
          <w:lang w:val="en-US"/>
        </w:rPr>
        <w:t xml:space="preserve"> </w:t>
      </w:r>
    </w:p>
    <w:p w14:paraId="33E23C0C" w14:textId="00F466CC" w:rsidR="00671E83" w:rsidRPr="00B654E2" w:rsidRDefault="00671E83" w:rsidP="00671E83">
      <w:pPr>
        <w:pStyle w:val="a3"/>
        <w:shd w:val="clear" w:color="auto" w:fill="FFFFFF"/>
      </w:pPr>
      <w:r w:rsidRPr="00B654E2">
        <w:rPr>
          <w:rFonts w:ascii="TimesNewRomanPSMT" w:hAnsi="TimesNewRomanPSMT"/>
        </w:rPr>
        <w:t xml:space="preserve">12.1 </w:t>
      </w:r>
      <w:r w:rsidR="00B654E2">
        <w:rPr>
          <w:rFonts w:ascii="TimesNewRomanPSMT" w:hAnsi="TimesNewRomanPSMT"/>
        </w:rPr>
        <w:t>Организаторы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предоставляют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трансфер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зарегистрированным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участникам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от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Международного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аэропорт</w:t>
      </w:r>
      <w:r w:rsidR="00B654E2">
        <w:rPr>
          <w:rFonts w:ascii="TimesNewRomanPSMT" w:hAnsi="TimesNewRomanPSMT" w:hint="eastAsia"/>
        </w:rPr>
        <w:t>а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Ташкента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до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официального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отеля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 xml:space="preserve">и обратно. </w:t>
      </w:r>
      <w:r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Следовательно</w:t>
      </w:r>
      <w:r w:rsidR="00B654E2" w:rsidRPr="00B654E2">
        <w:rPr>
          <w:rFonts w:ascii="TimesNewRomanPSMT" w:hAnsi="TimesNewRomanPSMT"/>
        </w:rPr>
        <w:t xml:space="preserve">, </w:t>
      </w:r>
      <w:r w:rsidR="00B654E2">
        <w:rPr>
          <w:rFonts w:ascii="TimesNewRomanPSMT" w:hAnsi="TimesNewRomanPSMT"/>
        </w:rPr>
        <w:t>чтобы получить эту услугу, участникам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следует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направить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организаторам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информацию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о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своем прибытии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и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отъезде</w:t>
      </w:r>
      <w:r w:rsidR="00B654E2" w:rsidRPr="00B654E2">
        <w:rPr>
          <w:rFonts w:ascii="TimesNewRomanPSMT" w:hAnsi="TimesNewRomanPSMT"/>
        </w:rPr>
        <w:t xml:space="preserve"> </w:t>
      </w:r>
      <w:r w:rsidR="00B654E2">
        <w:rPr>
          <w:rFonts w:ascii="TimesNewRomanPSMT" w:hAnsi="TimesNewRomanPSMT"/>
        </w:rPr>
        <w:t>до</w:t>
      </w:r>
      <w:r w:rsidR="00B654E2" w:rsidRPr="00B654E2">
        <w:rPr>
          <w:rFonts w:ascii="TimesNewRomanPSMT" w:hAnsi="TimesNewRomanPSMT"/>
        </w:rPr>
        <w:t xml:space="preserve"> 1 </w:t>
      </w:r>
      <w:r w:rsidR="00B654E2">
        <w:rPr>
          <w:rFonts w:ascii="TimesNewRomanPSMT" w:hAnsi="TimesNewRomanPSMT"/>
        </w:rPr>
        <w:t xml:space="preserve">июля 2023 года. Иначе организатор не будет нести ответственность за трансфер.  </w:t>
      </w:r>
      <w:r w:rsidR="00B654E2" w:rsidRPr="00B654E2">
        <w:rPr>
          <w:rFonts w:ascii="TimesNewRomanPSMT" w:hAnsi="TimesNewRomanPSMT"/>
        </w:rPr>
        <w:t xml:space="preserve"> </w:t>
      </w:r>
      <w:r w:rsidRPr="00B654E2">
        <w:rPr>
          <w:rFonts w:ascii="TimesNewRomanPSMT" w:hAnsi="TimesNewRomanPSMT"/>
        </w:rPr>
        <w:br/>
      </w:r>
    </w:p>
    <w:p w14:paraId="09266E9B" w14:textId="31B8C600" w:rsidR="00671E83" w:rsidRPr="00B654E2" w:rsidRDefault="00B654E2" w:rsidP="00671E83">
      <w:pPr>
        <w:pStyle w:val="a3"/>
        <w:shd w:val="clear" w:color="auto" w:fill="FFFFFF"/>
      </w:pPr>
      <w:r>
        <w:rPr>
          <w:rFonts w:ascii="TimesNewRomanPS" w:hAnsi="TimesNewRomanPS"/>
          <w:b/>
          <w:bCs/>
        </w:rPr>
        <w:t>Контакты</w:t>
      </w:r>
      <w:r w:rsidR="00671E83" w:rsidRPr="00B654E2">
        <w:rPr>
          <w:rFonts w:ascii="TimesNewRomanPS" w:hAnsi="TimesNewRomanPS"/>
          <w:b/>
          <w:bCs/>
        </w:rPr>
        <w:t xml:space="preserve"> </w:t>
      </w:r>
    </w:p>
    <w:p w14:paraId="1B475F65" w14:textId="77777777" w:rsidR="00B654E2" w:rsidRDefault="00B654E2" w:rsidP="00B654E2">
      <w:pPr>
        <w:pStyle w:val="a3"/>
        <w:shd w:val="clear" w:color="auto" w:fill="FFFFFF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MT" w:hAnsi="TimesNewRomanPSMT"/>
        </w:rPr>
        <w:t>Телефон</w:t>
      </w:r>
      <w:r w:rsidR="00671E83" w:rsidRPr="00B654E2">
        <w:rPr>
          <w:rFonts w:ascii="TimesNewRomanPSMT" w:hAnsi="TimesNewRomanPSMT"/>
        </w:rPr>
        <w:t xml:space="preserve">: (998) 71-241 15 44, (998) 71-241 12 00 </w:t>
      </w:r>
    </w:p>
    <w:p w14:paraId="226DE669" w14:textId="2DA12CFB" w:rsidR="00671E83" w:rsidRPr="00B654E2" w:rsidRDefault="00B654E2" w:rsidP="00B654E2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TimesNewRomanPSMT" w:hAnsi="TimesNewRomanPSMT"/>
        </w:rPr>
        <w:t>Факс</w:t>
      </w:r>
      <w:r w:rsidR="00671E83" w:rsidRPr="00B654E2">
        <w:rPr>
          <w:rFonts w:ascii="TimesNewRomanPSMT" w:hAnsi="TimesNewRomanPSMT"/>
          <w:lang w:val="en-US"/>
        </w:rPr>
        <w:t>: (998) 71-241 35 01</w:t>
      </w:r>
      <w:r w:rsidR="00671E83" w:rsidRPr="00B654E2">
        <w:rPr>
          <w:rFonts w:ascii="TimesNewRomanPSMT" w:hAnsi="TimesNewRomanPSMT"/>
          <w:lang w:val="en-US"/>
        </w:rPr>
        <w:br/>
      </w:r>
      <w:r>
        <w:rPr>
          <w:rFonts w:ascii="TimesNewRomanPSMT" w:hAnsi="TimesNewRomanPSMT"/>
          <w:lang w:val="en-US"/>
        </w:rPr>
        <w:t>E</w:t>
      </w:r>
      <w:r w:rsidR="00671E83" w:rsidRPr="00B654E2">
        <w:rPr>
          <w:rFonts w:ascii="TimesNewRomanPSMT" w:hAnsi="TimesNewRomanPSMT"/>
          <w:lang w:val="en-US"/>
        </w:rPr>
        <w:t>-</w:t>
      </w:r>
      <w:r w:rsidR="00671E83" w:rsidRPr="00671E83">
        <w:rPr>
          <w:rFonts w:ascii="TimesNewRomanPSMT" w:hAnsi="TimesNewRomanPSMT"/>
          <w:lang w:val="en-US"/>
        </w:rPr>
        <w:t>mail</w:t>
      </w:r>
      <w:r w:rsidR="00671E83" w:rsidRPr="00B654E2">
        <w:rPr>
          <w:rFonts w:ascii="TimesNewRomanPSMT" w:hAnsi="TimesNewRomanPSMT"/>
          <w:lang w:val="en-US"/>
        </w:rPr>
        <w:t xml:space="preserve">: </w:t>
      </w:r>
      <w:r w:rsidR="00671E83" w:rsidRPr="00671E83">
        <w:rPr>
          <w:rFonts w:ascii="TimesNewRomanPSMT" w:hAnsi="TimesNewRomanPSMT"/>
          <w:color w:val="0000FF"/>
          <w:lang w:val="en-US"/>
        </w:rPr>
        <w:t>uzchess</w:t>
      </w:r>
      <w:r w:rsidR="00671E83" w:rsidRPr="00B654E2">
        <w:rPr>
          <w:rFonts w:ascii="TimesNewRomanPSMT" w:hAnsi="TimesNewRomanPSMT"/>
          <w:color w:val="0000FF"/>
          <w:lang w:val="en-US"/>
        </w:rPr>
        <w:t>@</w:t>
      </w:r>
      <w:r w:rsidR="00671E83" w:rsidRPr="00671E83">
        <w:rPr>
          <w:rFonts w:ascii="TimesNewRomanPSMT" w:hAnsi="TimesNewRomanPSMT"/>
          <w:color w:val="0000FF"/>
          <w:lang w:val="en-US"/>
        </w:rPr>
        <w:t>inbox</w:t>
      </w:r>
      <w:r w:rsidR="00671E83" w:rsidRPr="00B654E2">
        <w:rPr>
          <w:rFonts w:ascii="TimesNewRomanPSMT" w:hAnsi="TimesNewRomanPSMT"/>
          <w:color w:val="0000FF"/>
          <w:lang w:val="en-US"/>
        </w:rPr>
        <w:t>.</w:t>
      </w:r>
      <w:r w:rsidR="00671E83" w:rsidRPr="00671E83">
        <w:rPr>
          <w:rFonts w:ascii="TimesNewRomanPSMT" w:hAnsi="TimesNewRomanPSMT"/>
          <w:color w:val="0000FF"/>
          <w:lang w:val="en-US"/>
        </w:rPr>
        <w:t>ru</w:t>
      </w:r>
      <w:r w:rsidR="00671E83" w:rsidRPr="00B654E2">
        <w:rPr>
          <w:rFonts w:ascii="TimesNewRomanPSMT" w:hAnsi="TimesNewRomanPSMT"/>
          <w:color w:val="0000FF"/>
          <w:lang w:val="en-US"/>
        </w:rPr>
        <w:br/>
      </w:r>
      <w:r>
        <w:rPr>
          <w:rFonts w:ascii="TimesNewRomanPSMT" w:hAnsi="TimesNewRomanPSMT"/>
        </w:rPr>
        <w:t>Сайт</w:t>
      </w:r>
      <w:r w:rsidR="00671E83" w:rsidRPr="00B654E2">
        <w:rPr>
          <w:rFonts w:ascii="TimesNewRomanPSMT" w:hAnsi="TimesNewRomanPSMT"/>
          <w:lang w:val="en-US"/>
        </w:rPr>
        <w:t xml:space="preserve">: </w:t>
      </w:r>
      <w:r w:rsidR="00671E83" w:rsidRPr="00671E83">
        <w:rPr>
          <w:rFonts w:ascii="TimesNewRomanPSMT" w:hAnsi="TimesNewRomanPSMT"/>
          <w:color w:val="0000FF"/>
          <w:lang w:val="en-US"/>
        </w:rPr>
        <w:t>http</w:t>
      </w:r>
      <w:r w:rsidR="00671E83" w:rsidRPr="00B654E2">
        <w:rPr>
          <w:rFonts w:ascii="TimesNewRomanPSMT" w:hAnsi="TimesNewRomanPSMT"/>
          <w:color w:val="0000FF"/>
          <w:lang w:val="en-US"/>
        </w:rPr>
        <w:t>://</w:t>
      </w:r>
      <w:r w:rsidR="00671E83" w:rsidRPr="00671E83">
        <w:rPr>
          <w:rFonts w:ascii="TimesNewRomanPSMT" w:hAnsi="TimesNewRomanPSMT"/>
          <w:color w:val="0000FF"/>
          <w:lang w:val="en-US"/>
        </w:rPr>
        <w:t>uzchess</w:t>
      </w:r>
      <w:r w:rsidR="00671E83" w:rsidRPr="00B654E2">
        <w:rPr>
          <w:rFonts w:ascii="TimesNewRomanPSMT" w:hAnsi="TimesNewRomanPSMT"/>
          <w:color w:val="0000FF"/>
          <w:lang w:val="en-US"/>
        </w:rPr>
        <w:t>.</w:t>
      </w:r>
      <w:r w:rsidR="00671E83" w:rsidRPr="00671E83">
        <w:rPr>
          <w:rFonts w:ascii="TimesNewRomanPSMT" w:hAnsi="TimesNewRomanPSMT"/>
          <w:color w:val="0000FF"/>
          <w:lang w:val="en-US"/>
        </w:rPr>
        <w:t>uz</w:t>
      </w:r>
      <w:r w:rsidR="00671E83" w:rsidRPr="00B654E2">
        <w:rPr>
          <w:rFonts w:ascii="TimesNewRomanPSMT" w:hAnsi="TimesNewRomanPSMT"/>
          <w:color w:val="0000FF"/>
          <w:lang w:val="en-US"/>
        </w:rPr>
        <w:t xml:space="preserve"> </w:t>
      </w:r>
    </w:p>
    <w:p w14:paraId="7084CC37" w14:textId="6D2D032A" w:rsidR="006E5473" w:rsidRPr="00B654E2" w:rsidRDefault="006E5473" w:rsidP="006E5473">
      <w:pPr>
        <w:pStyle w:val="a3"/>
        <w:shd w:val="clear" w:color="auto" w:fill="FFFFFF"/>
        <w:rPr>
          <w:lang w:val="en-US"/>
        </w:rPr>
      </w:pPr>
      <w:r w:rsidRPr="00B654E2">
        <w:rPr>
          <w:lang w:val="en-US"/>
        </w:rPr>
        <w:br/>
      </w:r>
    </w:p>
    <w:p w14:paraId="2294C332" w14:textId="319B3DDC" w:rsidR="00380FFB" w:rsidRPr="00B654E2" w:rsidRDefault="00380FFB" w:rsidP="006E547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p w14:paraId="3B6BA42B" w14:textId="77777777" w:rsidR="005223F6" w:rsidRPr="00B654E2" w:rsidRDefault="005223F6" w:rsidP="005223F6">
      <w:pPr>
        <w:pStyle w:val="a3"/>
        <w:shd w:val="clear" w:color="auto" w:fill="FFFFFF"/>
        <w:rPr>
          <w:rFonts w:ascii="TimesNewRomanPSMT" w:hAnsi="TimesNewRomanPSMT"/>
          <w:lang w:val="en-US"/>
        </w:rPr>
      </w:pPr>
    </w:p>
    <w:p w14:paraId="2AB8A697" w14:textId="0927155F" w:rsidR="005223F6" w:rsidRPr="00B654E2" w:rsidRDefault="005223F6" w:rsidP="005223F6">
      <w:pPr>
        <w:pStyle w:val="a3"/>
        <w:shd w:val="clear" w:color="auto" w:fill="FFFFFF"/>
        <w:rPr>
          <w:lang w:val="en-US"/>
        </w:rPr>
      </w:pPr>
      <w:r w:rsidRPr="00B654E2">
        <w:rPr>
          <w:rFonts w:ascii="TimesNewRomanPSMT" w:hAnsi="TimesNewRomanPSMT"/>
          <w:lang w:val="en-US"/>
        </w:rPr>
        <w:t xml:space="preserve"> </w:t>
      </w:r>
    </w:p>
    <w:p w14:paraId="2BAFF0C5" w14:textId="77777777" w:rsidR="005223F6" w:rsidRPr="00B654E2" w:rsidRDefault="005223F6" w:rsidP="005223F6">
      <w:pPr>
        <w:rPr>
          <w:rFonts w:ascii="Times New Roman" w:hAnsi="Times New Roman" w:cs="Times New Roman"/>
          <w:b/>
          <w:bCs/>
          <w:lang w:val="en-US"/>
        </w:rPr>
      </w:pPr>
    </w:p>
    <w:p w14:paraId="48FF580D" w14:textId="77777777" w:rsidR="005223F6" w:rsidRPr="00B654E2" w:rsidRDefault="005223F6" w:rsidP="005223F6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5223F6" w:rsidRPr="00B654E2" w:rsidSect="00675D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33"/>
    <w:rsid w:val="00075E49"/>
    <w:rsid w:val="002F262D"/>
    <w:rsid w:val="00353710"/>
    <w:rsid w:val="00380FFB"/>
    <w:rsid w:val="003F2709"/>
    <w:rsid w:val="00461D6A"/>
    <w:rsid w:val="005223F6"/>
    <w:rsid w:val="005A4959"/>
    <w:rsid w:val="00671E83"/>
    <w:rsid w:val="00675D51"/>
    <w:rsid w:val="006966D5"/>
    <w:rsid w:val="00696D33"/>
    <w:rsid w:val="006D2D9B"/>
    <w:rsid w:val="006D3099"/>
    <w:rsid w:val="006D7013"/>
    <w:rsid w:val="006E5473"/>
    <w:rsid w:val="007F721D"/>
    <w:rsid w:val="00922EDA"/>
    <w:rsid w:val="00A36352"/>
    <w:rsid w:val="00A41796"/>
    <w:rsid w:val="00A90F60"/>
    <w:rsid w:val="00B26B59"/>
    <w:rsid w:val="00B654E2"/>
    <w:rsid w:val="00BA4836"/>
    <w:rsid w:val="00BB6C79"/>
    <w:rsid w:val="00BD0F00"/>
    <w:rsid w:val="00CE291C"/>
    <w:rsid w:val="00DB48C0"/>
    <w:rsid w:val="00E11AFD"/>
    <w:rsid w:val="00F24C0A"/>
    <w:rsid w:val="00F64A6F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1F119"/>
  <w15:chartTrackingRefBased/>
  <w15:docId w15:val="{57DC0FD4-C2C0-5C43-9479-EB7E73DC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3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6E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 4</dc:creator>
  <cp:keywords/>
  <dc:description/>
  <cp:lastModifiedBy>FCR 4</cp:lastModifiedBy>
  <cp:revision>30</cp:revision>
  <dcterms:created xsi:type="dcterms:W3CDTF">2023-05-31T08:08:00Z</dcterms:created>
  <dcterms:modified xsi:type="dcterms:W3CDTF">2023-05-31T11:24:00Z</dcterms:modified>
</cp:coreProperties>
</file>