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C4F15" w14:textId="590761ED" w:rsidR="00267BB4" w:rsidRPr="00267BB4" w:rsidRDefault="00267BB4" w:rsidP="00267BB4">
      <w:pPr>
        <w:pStyle w:val="a3"/>
        <w:ind w:left="0"/>
        <w:jc w:val="center"/>
        <w:rPr>
          <w:b/>
          <w:bCs/>
          <w:sz w:val="24"/>
          <w:szCs w:val="24"/>
        </w:rPr>
      </w:pPr>
      <w:r w:rsidRPr="00267BB4">
        <w:rPr>
          <w:b/>
          <w:bCs/>
          <w:sz w:val="24"/>
          <w:szCs w:val="24"/>
        </w:rPr>
        <w:t>РЕГЛАМЕ</w:t>
      </w:r>
      <w:r w:rsidR="00652EF1">
        <w:rPr>
          <w:b/>
          <w:bCs/>
          <w:sz w:val="24"/>
          <w:szCs w:val="24"/>
        </w:rPr>
        <w:t>Н</w:t>
      </w:r>
      <w:r w:rsidRPr="00267BB4">
        <w:rPr>
          <w:b/>
          <w:bCs/>
          <w:sz w:val="24"/>
          <w:szCs w:val="24"/>
        </w:rPr>
        <w:t>Т</w:t>
      </w:r>
    </w:p>
    <w:p w14:paraId="799FA943" w14:textId="77777777" w:rsidR="007F647E" w:rsidRDefault="00267BB4" w:rsidP="007F647E">
      <w:pPr>
        <w:pStyle w:val="a3"/>
        <w:ind w:left="0"/>
        <w:jc w:val="center"/>
        <w:rPr>
          <w:b/>
          <w:bCs/>
          <w:sz w:val="24"/>
          <w:szCs w:val="24"/>
        </w:rPr>
      </w:pPr>
      <w:r w:rsidRPr="007F647E">
        <w:rPr>
          <w:b/>
          <w:bCs/>
          <w:sz w:val="24"/>
          <w:szCs w:val="24"/>
        </w:rPr>
        <w:t>обеспечения инфекционной безопасности</w:t>
      </w:r>
      <w:r w:rsidR="007F647E">
        <w:rPr>
          <w:b/>
          <w:bCs/>
          <w:sz w:val="24"/>
          <w:szCs w:val="24"/>
        </w:rPr>
        <w:t xml:space="preserve"> </w:t>
      </w:r>
      <w:r w:rsidRPr="007F647E">
        <w:rPr>
          <w:b/>
          <w:bCs/>
          <w:sz w:val="24"/>
          <w:szCs w:val="24"/>
        </w:rPr>
        <w:t xml:space="preserve">при проведении </w:t>
      </w:r>
    </w:p>
    <w:p w14:paraId="0E69BE5F" w14:textId="2D538EF2" w:rsidR="007F647E" w:rsidRPr="007F647E" w:rsidRDefault="007F647E" w:rsidP="007F647E">
      <w:pPr>
        <w:pStyle w:val="a3"/>
        <w:ind w:left="0"/>
        <w:jc w:val="center"/>
        <w:rPr>
          <w:b/>
          <w:bCs/>
          <w:sz w:val="24"/>
          <w:szCs w:val="24"/>
        </w:rPr>
      </w:pPr>
      <w:r w:rsidRPr="007F647E">
        <w:rPr>
          <w:b/>
          <w:bCs/>
          <w:sz w:val="24"/>
          <w:szCs w:val="24"/>
        </w:rPr>
        <w:t>XXVII чемпионата России по шахматам среди мужских команд (в т.ч клубных) «Премьер-лига»</w:t>
      </w:r>
      <w:r w:rsidRPr="007F647E">
        <w:rPr>
          <w:b/>
          <w:bCs/>
          <w:sz w:val="24"/>
          <w:szCs w:val="24"/>
        </w:rPr>
        <w:t xml:space="preserve"> и </w:t>
      </w:r>
      <w:r w:rsidRPr="007F647E">
        <w:rPr>
          <w:b/>
          <w:bCs/>
          <w:sz w:val="24"/>
          <w:szCs w:val="24"/>
        </w:rPr>
        <w:t>XXI чемпионата России по шахматам среди женских команд (в т.ч клубных)</w:t>
      </w:r>
    </w:p>
    <w:p w14:paraId="0992FD85" w14:textId="4F533F7B" w:rsidR="00A5591D" w:rsidRPr="00267BB4" w:rsidRDefault="00267BB4" w:rsidP="00267BB4">
      <w:pPr>
        <w:pStyle w:val="a3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условиях сохранения рисков распространения </w:t>
      </w:r>
      <w:r w:rsidR="00EB4F1C" w:rsidRPr="00267BB4">
        <w:rPr>
          <w:b/>
          <w:bCs/>
          <w:sz w:val="24"/>
          <w:szCs w:val="24"/>
        </w:rPr>
        <w:t>COVID-19</w:t>
      </w:r>
    </w:p>
    <w:p w14:paraId="4F62E327" w14:textId="77777777" w:rsidR="00CD2885" w:rsidRPr="00261512" w:rsidRDefault="00CD2885" w:rsidP="00CD2885">
      <w:pPr>
        <w:pStyle w:val="Default"/>
        <w:rPr>
          <w:rFonts w:asciiTheme="minorHAnsi" w:hAnsiTheme="minorHAnsi" w:cstheme="minorBidi"/>
          <w:color w:val="auto"/>
        </w:rPr>
      </w:pPr>
    </w:p>
    <w:p w14:paraId="50455F5A" w14:textId="1DEC74DC" w:rsidR="00CD2885" w:rsidRPr="00261512" w:rsidRDefault="00CD2885" w:rsidP="00CD288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61512">
        <w:rPr>
          <w:sz w:val="24"/>
          <w:szCs w:val="24"/>
        </w:rPr>
        <w:t xml:space="preserve">Все участники соревнования: спортсмены, сопровождающие спортсменов лица, тренеры, спортивные судьи, члены оргкомитета, а также прочие официальные лица </w:t>
      </w:r>
      <w:r w:rsidR="004F7662" w:rsidRPr="00261512">
        <w:rPr>
          <w:sz w:val="24"/>
          <w:szCs w:val="24"/>
        </w:rPr>
        <w:t>обяза</w:t>
      </w:r>
      <w:r w:rsidRPr="00261512">
        <w:rPr>
          <w:sz w:val="24"/>
          <w:szCs w:val="24"/>
        </w:rPr>
        <w:t>ны соблюдать требования настоящего Регламента.</w:t>
      </w:r>
    </w:p>
    <w:p w14:paraId="449C13EB" w14:textId="6FA4AC92" w:rsidR="00CD2885" w:rsidRPr="00261512" w:rsidRDefault="00CD2885" w:rsidP="00CD2885">
      <w:pPr>
        <w:pStyle w:val="a3"/>
        <w:rPr>
          <w:sz w:val="24"/>
          <w:szCs w:val="24"/>
        </w:rPr>
      </w:pPr>
    </w:p>
    <w:p w14:paraId="1B7D438B" w14:textId="3E43E417" w:rsidR="004F7662" w:rsidRPr="00261512" w:rsidRDefault="004F7662" w:rsidP="004F766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61512">
        <w:rPr>
          <w:sz w:val="24"/>
          <w:szCs w:val="24"/>
        </w:rPr>
        <w:t xml:space="preserve">Допуск </w:t>
      </w:r>
      <w:r w:rsidR="00A431A3" w:rsidRPr="00261512">
        <w:rPr>
          <w:sz w:val="24"/>
          <w:szCs w:val="24"/>
        </w:rPr>
        <w:t>спортсменов и спортивных судей к участию в</w:t>
      </w:r>
      <w:r w:rsidRPr="00261512">
        <w:rPr>
          <w:sz w:val="24"/>
          <w:szCs w:val="24"/>
        </w:rPr>
        <w:t xml:space="preserve"> соревновани</w:t>
      </w:r>
      <w:r w:rsidR="00261512" w:rsidRPr="00261512">
        <w:rPr>
          <w:sz w:val="24"/>
          <w:szCs w:val="24"/>
        </w:rPr>
        <w:t>и</w:t>
      </w:r>
      <w:r w:rsidRPr="00261512">
        <w:rPr>
          <w:sz w:val="24"/>
          <w:szCs w:val="24"/>
        </w:rPr>
        <w:t xml:space="preserve"> осуществляется при наличии у них отрицательного результата лабораторного исследования на новую коронавирусную инфекцию (COVID-19) методом полимеразной цепной реакции (ПЦР) полученного не ранее 3 календарных дней до начала мероприятия (</w:t>
      </w:r>
      <w:r w:rsidR="007F647E" w:rsidRPr="007F647E">
        <w:rPr>
          <w:sz w:val="24"/>
          <w:szCs w:val="24"/>
        </w:rPr>
        <w:t>в период с 00.00 МСК 15 ноября до 00.00 МСК 18 ноября</w:t>
      </w:r>
      <w:r w:rsidRPr="00261512">
        <w:rPr>
          <w:sz w:val="24"/>
          <w:szCs w:val="24"/>
        </w:rPr>
        <w:t>).</w:t>
      </w:r>
    </w:p>
    <w:p w14:paraId="17061EAC" w14:textId="28AEA428" w:rsidR="00CD2885" w:rsidRPr="00261512" w:rsidRDefault="00CD2885" w:rsidP="00CD2885">
      <w:pPr>
        <w:pStyle w:val="a3"/>
        <w:rPr>
          <w:sz w:val="24"/>
          <w:szCs w:val="24"/>
        </w:rPr>
      </w:pPr>
    </w:p>
    <w:p w14:paraId="0C252170" w14:textId="1B90670A" w:rsidR="00CD2885" w:rsidRPr="00261512" w:rsidRDefault="00CD2885" w:rsidP="004F766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61512">
        <w:rPr>
          <w:sz w:val="24"/>
          <w:szCs w:val="24"/>
        </w:rPr>
        <w:t xml:space="preserve">Перед началом соревнования и по окончании каждого тура </w:t>
      </w:r>
      <w:r w:rsidR="004F7662" w:rsidRPr="00261512">
        <w:rPr>
          <w:sz w:val="24"/>
          <w:szCs w:val="24"/>
        </w:rPr>
        <w:t>спортивный инвентарь (</w:t>
      </w:r>
      <w:r w:rsidRPr="00261512">
        <w:rPr>
          <w:sz w:val="24"/>
          <w:szCs w:val="24"/>
        </w:rPr>
        <w:t>шахматные доски, фигуры и часы</w:t>
      </w:r>
      <w:r w:rsidR="004F7662" w:rsidRPr="00261512">
        <w:rPr>
          <w:sz w:val="24"/>
          <w:szCs w:val="24"/>
        </w:rPr>
        <w:t>)</w:t>
      </w:r>
      <w:r w:rsidRPr="00261512">
        <w:rPr>
          <w:sz w:val="24"/>
          <w:szCs w:val="24"/>
        </w:rPr>
        <w:t xml:space="preserve">, а также столы и стулья тщательно обрабатываются </w:t>
      </w:r>
      <w:r w:rsidR="004F7662" w:rsidRPr="00A82410">
        <w:rPr>
          <w:sz w:val="24"/>
          <w:szCs w:val="24"/>
        </w:rPr>
        <w:t>дезинфицирующи</w:t>
      </w:r>
      <w:r w:rsidR="004F7662">
        <w:rPr>
          <w:sz w:val="24"/>
          <w:szCs w:val="24"/>
        </w:rPr>
        <w:t>ми</w:t>
      </w:r>
      <w:r w:rsidR="004F7662" w:rsidRPr="00A82410">
        <w:rPr>
          <w:sz w:val="24"/>
          <w:szCs w:val="24"/>
        </w:rPr>
        <w:t xml:space="preserve"> средств</w:t>
      </w:r>
      <w:r w:rsidR="004F7662">
        <w:rPr>
          <w:sz w:val="24"/>
          <w:szCs w:val="24"/>
        </w:rPr>
        <w:t>ами</w:t>
      </w:r>
      <w:r w:rsidR="004F7662" w:rsidRPr="00A82410">
        <w:rPr>
          <w:sz w:val="24"/>
          <w:szCs w:val="24"/>
        </w:rPr>
        <w:t>, активны</w:t>
      </w:r>
      <w:r w:rsidR="004F7662">
        <w:rPr>
          <w:sz w:val="24"/>
          <w:szCs w:val="24"/>
        </w:rPr>
        <w:t>ми</w:t>
      </w:r>
      <w:r w:rsidR="004F7662" w:rsidRPr="00A82410">
        <w:rPr>
          <w:sz w:val="24"/>
          <w:szCs w:val="24"/>
        </w:rPr>
        <w:t xml:space="preserve"> в отношении вирусов</w:t>
      </w:r>
      <w:r w:rsidRPr="00261512">
        <w:rPr>
          <w:sz w:val="24"/>
          <w:szCs w:val="24"/>
        </w:rPr>
        <w:t>.</w:t>
      </w:r>
    </w:p>
    <w:p w14:paraId="24A4A4EE" w14:textId="77777777" w:rsidR="00261512" w:rsidRPr="00261512" w:rsidRDefault="00261512" w:rsidP="00261512">
      <w:pPr>
        <w:pStyle w:val="a3"/>
        <w:rPr>
          <w:sz w:val="24"/>
          <w:szCs w:val="24"/>
        </w:rPr>
      </w:pPr>
    </w:p>
    <w:p w14:paraId="5616A797" w14:textId="2E4D1647" w:rsidR="00261512" w:rsidRPr="00261512" w:rsidRDefault="00261512" w:rsidP="004F766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 время тура</w:t>
      </w:r>
      <w:r w:rsidRPr="00261512">
        <w:rPr>
          <w:sz w:val="24"/>
          <w:szCs w:val="24"/>
        </w:rPr>
        <w:t xml:space="preserve"> на игровой площадке </w:t>
      </w:r>
      <w:r>
        <w:rPr>
          <w:sz w:val="24"/>
          <w:szCs w:val="24"/>
        </w:rPr>
        <w:t>в</w:t>
      </w:r>
      <w:r w:rsidRPr="00261512">
        <w:rPr>
          <w:sz w:val="24"/>
          <w:szCs w:val="24"/>
        </w:rPr>
        <w:t xml:space="preserve">се участники соревнования обеспечиваются </w:t>
      </w:r>
      <w:r w:rsidRPr="00A82410">
        <w:rPr>
          <w:sz w:val="24"/>
          <w:szCs w:val="24"/>
        </w:rPr>
        <w:t>неограниченн</w:t>
      </w:r>
      <w:r>
        <w:rPr>
          <w:sz w:val="24"/>
          <w:szCs w:val="24"/>
        </w:rPr>
        <w:t>ой</w:t>
      </w:r>
      <w:r w:rsidRPr="00A82410">
        <w:rPr>
          <w:sz w:val="24"/>
          <w:szCs w:val="24"/>
        </w:rPr>
        <w:t xml:space="preserve"> возможность</w:t>
      </w:r>
      <w:r>
        <w:rPr>
          <w:sz w:val="24"/>
          <w:szCs w:val="24"/>
        </w:rPr>
        <w:t>ю гигиенической обработки рук с применением кожных антисептиков</w:t>
      </w:r>
      <w:r w:rsidRPr="00A82410">
        <w:rPr>
          <w:sz w:val="24"/>
          <w:szCs w:val="24"/>
        </w:rPr>
        <w:t xml:space="preserve">. </w:t>
      </w:r>
    </w:p>
    <w:p w14:paraId="3E281E5A" w14:textId="77777777" w:rsidR="00261512" w:rsidRPr="00261512" w:rsidRDefault="00261512" w:rsidP="00261512">
      <w:pPr>
        <w:pStyle w:val="a3"/>
        <w:rPr>
          <w:sz w:val="24"/>
          <w:szCs w:val="24"/>
        </w:rPr>
      </w:pPr>
    </w:p>
    <w:p w14:paraId="31902A65" w14:textId="0594454C" w:rsidR="00267BB4" w:rsidRDefault="004F7662" w:rsidP="004F766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82410">
        <w:rPr>
          <w:sz w:val="24"/>
          <w:szCs w:val="24"/>
        </w:rPr>
        <w:t xml:space="preserve"> цел</w:t>
      </w:r>
      <w:r>
        <w:rPr>
          <w:sz w:val="24"/>
          <w:szCs w:val="24"/>
        </w:rPr>
        <w:t>ях</w:t>
      </w:r>
      <w:r w:rsidRPr="00A82410">
        <w:rPr>
          <w:sz w:val="24"/>
          <w:szCs w:val="24"/>
        </w:rPr>
        <w:t xml:space="preserve"> своевременного выявления и изоляции людей с признаками респираторных заболеваний и повышенной температурой</w:t>
      </w:r>
      <w:r w:rsidRPr="00261512">
        <w:rPr>
          <w:sz w:val="24"/>
          <w:szCs w:val="24"/>
        </w:rPr>
        <w:t xml:space="preserve"> перед началом каждого тура проводится </w:t>
      </w:r>
      <w:r w:rsidRPr="00A82410">
        <w:rPr>
          <w:sz w:val="24"/>
          <w:szCs w:val="24"/>
        </w:rPr>
        <w:t xml:space="preserve">обязательная термометрия с использованием бесконтактных термометров среди спортсменов и </w:t>
      </w:r>
      <w:r>
        <w:rPr>
          <w:sz w:val="24"/>
          <w:szCs w:val="24"/>
        </w:rPr>
        <w:t>всех лиц, находящихся на игровой площадке.</w:t>
      </w:r>
    </w:p>
    <w:p w14:paraId="5B5051BF" w14:textId="77777777" w:rsidR="00A80867" w:rsidRPr="00A80867" w:rsidRDefault="00A80867" w:rsidP="00A80867">
      <w:pPr>
        <w:pStyle w:val="a3"/>
        <w:rPr>
          <w:sz w:val="24"/>
          <w:szCs w:val="24"/>
        </w:rPr>
      </w:pPr>
    </w:p>
    <w:p w14:paraId="243333A0" w14:textId="5B57F947" w:rsidR="00A80867" w:rsidRDefault="00A80867" w:rsidP="004F766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средств индивидуальной защиты (</w:t>
      </w:r>
      <w:r w:rsidRPr="00A82410">
        <w:rPr>
          <w:sz w:val="24"/>
          <w:szCs w:val="24"/>
        </w:rPr>
        <w:t>масок</w:t>
      </w:r>
      <w:r>
        <w:rPr>
          <w:sz w:val="24"/>
          <w:szCs w:val="24"/>
        </w:rPr>
        <w:t xml:space="preserve"> и</w:t>
      </w:r>
      <w:r w:rsidRPr="00A82410">
        <w:rPr>
          <w:sz w:val="24"/>
          <w:szCs w:val="24"/>
        </w:rPr>
        <w:t xml:space="preserve"> перчаток</w:t>
      </w:r>
      <w:r>
        <w:rPr>
          <w:sz w:val="24"/>
          <w:szCs w:val="24"/>
        </w:rPr>
        <w:t xml:space="preserve">) </w:t>
      </w:r>
      <w:r w:rsidR="00A431A3">
        <w:rPr>
          <w:sz w:val="24"/>
          <w:szCs w:val="24"/>
        </w:rPr>
        <w:t xml:space="preserve">для </w:t>
      </w:r>
      <w:r>
        <w:rPr>
          <w:sz w:val="24"/>
          <w:szCs w:val="24"/>
        </w:rPr>
        <w:t>спортивны</w:t>
      </w:r>
      <w:r w:rsidR="00A431A3">
        <w:rPr>
          <w:sz w:val="24"/>
          <w:szCs w:val="24"/>
        </w:rPr>
        <w:t>х</w:t>
      </w:r>
      <w:r>
        <w:rPr>
          <w:sz w:val="24"/>
          <w:szCs w:val="24"/>
        </w:rPr>
        <w:t xml:space="preserve"> судь</w:t>
      </w:r>
      <w:r w:rsidR="00A431A3">
        <w:rPr>
          <w:sz w:val="24"/>
          <w:szCs w:val="24"/>
        </w:rPr>
        <w:t>ей</w:t>
      </w:r>
      <w:r>
        <w:rPr>
          <w:sz w:val="24"/>
          <w:szCs w:val="24"/>
        </w:rPr>
        <w:t xml:space="preserve"> и</w:t>
      </w:r>
      <w:r w:rsidRPr="00A82410">
        <w:rPr>
          <w:sz w:val="24"/>
          <w:szCs w:val="24"/>
        </w:rPr>
        <w:t xml:space="preserve"> обслуживаю</w:t>
      </w:r>
      <w:r w:rsidR="00A431A3">
        <w:rPr>
          <w:sz w:val="24"/>
          <w:szCs w:val="24"/>
        </w:rPr>
        <w:t>щего</w:t>
      </w:r>
      <w:r w:rsidRPr="00A82410">
        <w:rPr>
          <w:sz w:val="24"/>
          <w:szCs w:val="24"/>
        </w:rPr>
        <w:t xml:space="preserve"> персонал</w:t>
      </w:r>
      <w:r w:rsidR="00A431A3">
        <w:rPr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bookmarkStart w:id="0" w:name="_Hlk52305671"/>
      <w:r w:rsidRPr="00261512">
        <w:rPr>
          <w:sz w:val="24"/>
          <w:szCs w:val="24"/>
        </w:rPr>
        <w:t>находящи</w:t>
      </w:r>
      <w:r w:rsidR="00A431A3" w:rsidRPr="00261512">
        <w:rPr>
          <w:sz w:val="24"/>
          <w:szCs w:val="24"/>
        </w:rPr>
        <w:t>х</w:t>
      </w:r>
      <w:r w:rsidRPr="00261512">
        <w:rPr>
          <w:sz w:val="24"/>
          <w:szCs w:val="24"/>
        </w:rPr>
        <w:t>ся на игровой площадке</w:t>
      </w:r>
      <w:bookmarkEnd w:id="0"/>
      <w:r>
        <w:rPr>
          <w:sz w:val="24"/>
          <w:szCs w:val="24"/>
        </w:rPr>
        <w:t>,</w:t>
      </w:r>
      <w:r w:rsidR="00A431A3" w:rsidRPr="00261512">
        <w:rPr>
          <w:sz w:val="24"/>
          <w:szCs w:val="24"/>
        </w:rPr>
        <w:t xml:space="preserve"> является обязательн</w:t>
      </w:r>
      <w:r w:rsidR="00A431A3">
        <w:rPr>
          <w:sz w:val="24"/>
          <w:szCs w:val="24"/>
        </w:rPr>
        <w:t>ым</w:t>
      </w:r>
      <w:r w:rsidRPr="00A82410">
        <w:rPr>
          <w:sz w:val="24"/>
          <w:szCs w:val="24"/>
        </w:rPr>
        <w:t xml:space="preserve"> в течение всего рабочего дня, с заменой масок каждые три часа, перчаток – по мере загрязнения или повреждения</w:t>
      </w:r>
      <w:r>
        <w:rPr>
          <w:sz w:val="24"/>
          <w:szCs w:val="24"/>
        </w:rPr>
        <w:t>.</w:t>
      </w:r>
    </w:p>
    <w:p w14:paraId="0CD285FA" w14:textId="77777777" w:rsidR="00A80867" w:rsidRPr="00A80867" w:rsidRDefault="00A80867" w:rsidP="00A80867">
      <w:pPr>
        <w:pStyle w:val="a3"/>
        <w:rPr>
          <w:sz w:val="24"/>
          <w:szCs w:val="24"/>
        </w:rPr>
      </w:pPr>
    </w:p>
    <w:p w14:paraId="564E16EE" w14:textId="6E8E6554" w:rsidR="00A80867" w:rsidRDefault="00A80867" w:rsidP="004F766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 время тура спортсменам</w:t>
      </w:r>
      <w:r w:rsidR="000058E1">
        <w:rPr>
          <w:sz w:val="24"/>
          <w:szCs w:val="24"/>
        </w:rPr>
        <w:t>,</w:t>
      </w:r>
      <w:r w:rsidR="000058E1" w:rsidRPr="00261512">
        <w:rPr>
          <w:sz w:val="24"/>
          <w:szCs w:val="24"/>
        </w:rPr>
        <w:t xml:space="preserve"> находящимся на игровой площадке</w:t>
      </w:r>
      <w:r w:rsidR="000058E1">
        <w:rPr>
          <w:sz w:val="24"/>
          <w:szCs w:val="24"/>
        </w:rPr>
        <w:t>,</w:t>
      </w:r>
      <w:r>
        <w:rPr>
          <w:sz w:val="24"/>
          <w:szCs w:val="24"/>
        </w:rPr>
        <w:t xml:space="preserve"> рекомендовано </w:t>
      </w:r>
      <w:r w:rsidR="000058E1">
        <w:rPr>
          <w:sz w:val="24"/>
          <w:szCs w:val="24"/>
        </w:rPr>
        <w:t>и</w:t>
      </w:r>
      <w:r>
        <w:rPr>
          <w:sz w:val="24"/>
          <w:szCs w:val="24"/>
        </w:rPr>
        <w:t>спользование</w:t>
      </w:r>
      <w:r w:rsidRPr="00A808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 индивидуальной защиты </w:t>
      </w:r>
      <w:r w:rsidR="000058E1">
        <w:rPr>
          <w:sz w:val="24"/>
          <w:szCs w:val="24"/>
        </w:rPr>
        <w:t>(</w:t>
      </w:r>
      <w:r w:rsidRPr="00A82410">
        <w:rPr>
          <w:sz w:val="24"/>
          <w:szCs w:val="24"/>
        </w:rPr>
        <w:t>масок</w:t>
      </w:r>
      <w:r>
        <w:rPr>
          <w:sz w:val="24"/>
          <w:szCs w:val="24"/>
        </w:rPr>
        <w:t xml:space="preserve"> и</w:t>
      </w:r>
      <w:r w:rsidRPr="00A82410">
        <w:rPr>
          <w:sz w:val="24"/>
          <w:szCs w:val="24"/>
        </w:rPr>
        <w:t xml:space="preserve"> перчаток</w:t>
      </w:r>
      <w:r w:rsidR="000058E1">
        <w:rPr>
          <w:sz w:val="24"/>
          <w:szCs w:val="24"/>
        </w:rPr>
        <w:t>)</w:t>
      </w:r>
      <w:r w:rsidR="00261512">
        <w:rPr>
          <w:sz w:val="24"/>
          <w:szCs w:val="24"/>
        </w:rPr>
        <w:t xml:space="preserve">, а также регулярное </w:t>
      </w:r>
      <w:r w:rsidR="00261512" w:rsidRPr="00A82410">
        <w:rPr>
          <w:sz w:val="24"/>
          <w:szCs w:val="24"/>
        </w:rPr>
        <w:t>мыть</w:t>
      </w:r>
      <w:r w:rsidR="00261512">
        <w:rPr>
          <w:sz w:val="24"/>
          <w:szCs w:val="24"/>
        </w:rPr>
        <w:t>е</w:t>
      </w:r>
      <w:r w:rsidR="00261512" w:rsidRPr="00A82410">
        <w:rPr>
          <w:sz w:val="24"/>
          <w:szCs w:val="24"/>
        </w:rPr>
        <w:t xml:space="preserve"> </w:t>
      </w:r>
      <w:r w:rsidR="00261512">
        <w:rPr>
          <w:sz w:val="24"/>
          <w:szCs w:val="24"/>
        </w:rPr>
        <w:t>и/</w:t>
      </w:r>
      <w:r w:rsidR="00261512" w:rsidRPr="00A82410">
        <w:rPr>
          <w:sz w:val="24"/>
          <w:szCs w:val="24"/>
        </w:rPr>
        <w:t>или дезинф</w:t>
      </w:r>
      <w:r w:rsidR="00261512">
        <w:rPr>
          <w:sz w:val="24"/>
          <w:szCs w:val="24"/>
        </w:rPr>
        <w:t>екция</w:t>
      </w:r>
      <w:r w:rsidR="00261512" w:rsidRPr="00A82410">
        <w:rPr>
          <w:sz w:val="24"/>
          <w:szCs w:val="24"/>
        </w:rPr>
        <w:t xml:space="preserve"> рук</w:t>
      </w:r>
      <w:r w:rsidR="00261512">
        <w:rPr>
          <w:sz w:val="24"/>
          <w:szCs w:val="24"/>
        </w:rPr>
        <w:t>.</w:t>
      </w:r>
    </w:p>
    <w:p w14:paraId="0648245B" w14:textId="77777777" w:rsidR="00261512" w:rsidRPr="00261512" w:rsidRDefault="00261512" w:rsidP="00261512">
      <w:pPr>
        <w:pStyle w:val="a3"/>
        <w:rPr>
          <w:sz w:val="24"/>
          <w:szCs w:val="24"/>
        </w:rPr>
      </w:pPr>
    </w:p>
    <w:p w14:paraId="38A3FDB0" w14:textId="31C1E1FF" w:rsidR="00261512" w:rsidRDefault="00261512" w:rsidP="004F766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82410">
        <w:rPr>
          <w:sz w:val="24"/>
          <w:szCs w:val="24"/>
        </w:rPr>
        <w:t>При нахождении в игровом зале спортсменов</w:t>
      </w:r>
      <w:r>
        <w:rPr>
          <w:sz w:val="24"/>
          <w:szCs w:val="24"/>
        </w:rPr>
        <w:t>, спортивных судей</w:t>
      </w:r>
      <w:r w:rsidRPr="00A82410">
        <w:rPr>
          <w:sz w:val="24"/>
          <w:szCs w:val="24"/>
        </w:rPr>
        <w:t xml:space="preserve"> и обслуживающего персонала должны соблюдаться принципы социального дистанцирования, не менее 1,5 метров</w:t>
      </w:r>
      <w:r>
        <w:rPr>
          <w:sz w:val="24"/>
          <w:szCs w:val="24"/>
        </w:rPr>
        <w:t>.</w:t>
      </w:r>
    </w:p>
    <w:p w14:paraId="6FA12746" w14:textId="146C93E1" w:rsidR="00267BB4" w:rsidRDefault="00267BB4" w:rsidP="00267BB4">
      <w:pPr>
        <w:pStyle w:val="a3"/>
        <w:ind w:left="709"/>
        <w:jc w:val="both"/>
        <w:rPr>
          <w:sz w:val="24"/>
          <w:szCs w:val="24"/>
        </w:rPr>
      </w:pPr>
    </w:p>
    <w:p w14:paraId="76939F29" w14:textId="5D6D0436" w:rsidR="00A431A3" w:rsidRDefault="00A431A3" w:rsidP="004722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Соревнование проводится</w:t>
      </w:r>
      <w:r w:rsidRPr="00A82410">
        <w:rPr>
          <w:sz w:val="24"/>
          <w:szCs w:val="24"/>
        </w:rPr>
        <w:t xml:space="preserve"> без зрителей. Игроки должны поки</w:t>
      </w:r>
      <w:r>
        <w:rPr>
          <w:sz w:val="24"/>
          <w:szCs w:val="24"/>
        </w:rPr>
        <w:t>нуть</w:t>
      </w:r>
      <w:r w:rsidRPr="00A82410">
        <w:rPr>
          <w:sz w:val="24"/>
          <w:szCs w:val="24"/>
        </w:rPr>
        <w:t xml:space="preserve"> игров</w:t>
      </w:r>
      <w:r>
        <w:rPr>
          <w:sz w:val="24"/>
          <w:szCs w:val="24"/>
        </w:rPr>
        <w:t>ую площадку</w:t>
      </w:r>
      <w:r w:rsidRPr="00A82410">
        <w:rPr>
          <w:sz w:val="24"/>
          <w:szCs w:val="24"/>
        </w:rPr>
        <w:t xml:space="preserve"> сразу после окончания своей </w:t>
      </w:r>
      <w:r>
        <w:rPr>
          <w:sz w:val="24"/>
          <w:szCs w:val="24"/>
        </w:rPr>
        <w:t>партии.</w:t>
      </w:r>
    </w:p>
    <w:p w14:paraId="184DCCD3" w14:textId="77777777" w:rsidR="00A431A3" w:rsidRPr="00A431A3" w:rsidRDefault="00A431A3" w:rsidP="00A431A3">
      <w:pPr>
        <w:pStyle w:val="a3"/>
        <w:rPr>
          <w:sz w:val="24"/>
          <w:szCs w:val="24"/>
        </w:rPr>
      </w:pPr>
    </w:p>
    <w:p w14:paraId="476495BE" w14:textId="407F8164" w:rsidR="00A431A3" w:rsidRDefault="00A431A3" w:rsidP="004722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82410">
        <w:rPr>
          <w:sz w:val="24"/>
          <w:szCs w:val="24"/>
        </w:rPr>
        <w:t>рием пищи</w:t>
      </w:r>
      <w:r>
        <w:rPr>
          <w:sz w:val="24"/>
          <w:szCs w:val="24"/>
        </w:rPr>
        <w:t>,</w:t>
      </w:r>
      <w:r w:rsidRPr="00A82410">
        <w:rPr>
          <w:sz w:val="24"/>
          <w:szCs w:val="24"/>
        </w:rPr>
        <w:t xml:space="preserve"> кофе-брейки во время </w:t>
      </w:r>
      <w:r>
        <w:rPr>
          <w:sz w:val="24"/>
          <w:szCs w:val="24"/>
        </w:rPr>
        <w:t>соревнования</w:t>
      </w:r>
      <w:r w:rsidRPr="00A82410">
        <w:rPr>
          <w:sz w:val="24"/>
          <w:szCs w:val="24"/>
        </w:rPr>
        <w:t xml:space="preserve"> запрещ</w:t>
      </w:r>
      <w:r>
        <w:rPr>
          <w:sz w:val="24"/>
          <w:szCs w:val="24"/>
        </w:rPr>
        <w:t>ены.</w:t>
      </w:r>
    </w:p>
    <w:p w14:paraId="78D16A91" w14:textId="77777777" w:rsidR="00A431A3" w:rsidRPr="00A431A3" w:rsidRDefault="00A431A3" w:rsidP="00A431A3">
      <w:pPr>
        <w:pStyle w:val="a3"/>
        <w:rPr>
          <w:sz w:val="24"/>
          <w:szCs w:val="24"/>
        </w:rPr>
      </w:pPr>
    </w:p>
    <w:p w14:paraId="735E2EA1" w14:textId="28BF2113" w:rsidR="0047225C" w:rsidRDefault="0047225C" w:rsidP="004722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82410">
        <w:rPr>
          <w:sz w:val="24"/>
          <w:szCs w:val="24"/>
        </w:rPr>
        <w:lastRenderedPageBreak/>
        <w:t>При появлении у кого-либо из спортсменов симптомов респираторного заболевания,</w:t>
      </w:r>
      <w:r>
        <w:rPr>
          <w:sz w:val="24"/>
          <w:szCs w:val="24"/>
        </w:rPr>
        <w:t xml:space="preserve"> по рекомендации главного врача соревнования и решению </w:t>
      </w:r>
      <w:r w:rsidR="00A43600">
        <w:rPr>
          <w:sz w:val="24"/>
          <w:szCs w:val="24"/>
        </w:rPr>
        <w:t>ФШР</w:t>
      </w:r>
      <w:r>
        <w:rPr>
          <w:sz w:val="24"/>
          <w:szCs w:val="24"/>
        </w:rPr>
        <w:t>,</w:t>
      </w:r>
      <w:r w:rsidRPr="00A82410">
        <w:rPr>
          <w:sz w:val="24"/>
          <w:szCs w:val="24"/>
        </w:rPr>
        <w:t xml:space="preserve"> игрок</w:t>
      </w:r>
      <w:r>
        <w:rPr>
          <w:sz w:val="24"/>
          <w:szCs w:val="24"/>
        </w:rPr>
        <w:t xml:space="preserve"> немедленно</w:t>
      </w:r>
      <w:r w:rsidRPr="00A82410">
        <w:rPr>
          <w:sz w:val="24"/>
          <w:szCs w:val="24"/>
        </w:rPr>
        <w:t xml:space="preserve"> исключается из соревновани</w:t>
      </w:r>
      <w:r>
        <w:rPr>
          <w:sz w:val="24"/>
          <w:szCs w:val="24"/>
        </w:rPr>
        <w:t>я</w:t>
      </w:r>
      <w:r w:rsidRPr="00A824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7225C">
        <w:rPr>
          <w:sz w:val="24"/>
          <w:szCs w:val="24"/>
        </w:rPr>
        <w:t>Если игрок выбывает из турнира, набранные им и его соперниками очки остаются в турнирной таблице для подведения итогов. Только действительно сыгранные партии учитываются при обсчете рейтинга. (Статья 29.2. Правил вида спорта «шахматы»</w:t>
      </w:r>
      <w:r w:rsidRPr="00261512">
        <w:rPr>
          <w:sz w:val="24"/>
          <w:szCs w:val="24"/>
        </w:rPr>
        <w:t>)</w:t>
      </w:r>
    </w:p>
    <w:p w14:paraId="7F2FDD48" w14:textId="77777777" w:rsidR="0047225C" w:rsidRPr="0047225C" w:rsidRDefault="0047225C" w:rsidP="0047225C">
      <w:pPr>
        <w:pStyle w:val="a3"/>
        <w:rPr>
          <w:sz w:val="24"/>
          <w:szCs w:val="24"/>
        </w:rPr>
      </w:pPr>
    </w:p>
    <w:p w14:paraId="401810F0" w14:textId="45FFDCA2" w:rsidR="00CB4EBE" w:rsidRPr="00CB4EBE" w:rsidRDefault="00CB4EBE" w:rsidP="00CB4EB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4EBE">
        <w:rPr>
          <w:sz w:val="24"/>
          <w:szCs w:val="24"/>
        </w:rPr>
        <w:t xml:space="preserve">В случае выявления </w:t>
      </w:r>
      <w:r w:rsidRPr="00266D23">
        <w:rPr>
          <w:sz w:val="24"/>
          <w:szCs w:val="24"/>
        </w:rPr>
        <w:t>на соревновании больного участника</w:t>
      </w:r>
      <w:r>
        <w:rPr>
          <w:sz w:val="24"/>
          <w:szCs w:val="24"/>
        </w:rPr>
        <w:t xml:space="preserve"> </w:t>
      </w:r>
      <w:r w:rsidRPr="00CB4EBE">
        <w:rPr>
          <w:sz w:val="24"/>
          <w:szCs w:val="24"/>
        </w:rPr>
        <w:t>все места его посещения подвергаются заключительной дезинфекции; специалист-эпидемиолог определяет круг контактных лиц и перечень мероприятий по купированию очага.</w:t>
      </w:r>
    </w:p>
    <w:p w14:paraId="3CCD96D6" w14:textId="77777777" w:rsidR="00A43600" w:rsidRPr="00A43600" w:rsidRDefault="00A43600" w:rsidP="00A43600">
      <w:pPr>
        <w:pStyle w:val="a3"/>
        <w:rPr>
          <w:sz w:val="24"/>
          <w:szCs w:val="24"/>
        </w:rPr>
      </w:pPr>
    </w:p>
    <w:p w14:paraId="212DB43B" w14:textId="1C1EA7F5" w:rsidR="00A43600" w:rsidRPr="00A43600" w:rsidRDefault="00A43600" w:rsidP="004722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61512">
        <w:rPr>
          <w:sz w:val="24"/>
          <w:szCs w:val="24"/>
        </w:rPr>
        <w:t xml:space="preserve">В случае отмены соревнования, причинами которой послужили обстоятельства непреодолимой силы, </w:t>
      </w:r>
      <w:r w:rsidRPr="00266D23">
        <w:rPr>
          <w:sz w:val="24"/>
          <w:szCs w:val="24"/>
        </w:rPr>
        <w:t xml:space="preserve">до </w:t>
      </w:r>
      <w:r w:rsidR="00CB4EBE" w:rsidRPr="00266D23">
        <w:rPr>
          <w:sz w:val="24"/>
          <w:szCs w:val="24"/>
        </w:rPr>
        <w:t>фактического начала</w:t>
      </w:r>
      <w:r w:rsidRPr="00261512">
        <w:rPr>
          <w:sz w:val="24"/>
          <w:szCs w:val="24"/>
        </w:rPr>
        <w:t xml:space="preserve"> 7 тура включительно, соревнование признается не состоявшимся.</w:t>
      </w:r>
    </w:p>
    <w:p w14:paraId="7167F101" w14:textId="77777777" w:rsidR="00A43600" w:rsidRPr="00261512" w:rsidRDefault="00A43600" w:rsidP="00A43600">
      <w:pPr>
        <w:pStyle w:val="a3"/>
        <w:rPr>
          <w:sz w:val="24"/>
          <w:szCs w:val="24"/>
        </w:rPr>
      </w:pPr>
    </w:p>
    <w:p w14:paraId="6EEC7D08" w14:textId="694DA488" w:rsidR="00A43600" w:rsidRPr="00A43600" w:rsidRDefault="00A43600" w:rsidP="004722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61512">
        <w:rPr>
          <w:sz w:val="24"/>
          <w:szCs w:val="24"/>
        </w:rPr>
        <w:t xml:space="preserve">В случае отмены соревнования, причинами которой послужили обстоятельства непреодолимой силы, </w:t>
      </w:r>
      <w:r w:rsidRPr="00266D23">
        <w:rPr>
          <w:sz w:val="24"/>
          <w:szCs w:val="24"/>
        </w:rPr>
        <w:t>до</w:t>
      </w:r>
      <w:r w:rsidR="00CB4EBE" w:rsidRPr="00266D23">
        <w:rPr>
          <w:sz w:val="24"/>
          <w:szCs w:val="24"/>
        </w:rPr>
        <w:t xml:space="preserve"> фактического начала</w:t>
      </w:r>
      <w:r w:rsidRPr="00261512">
        <w:rPr>
          <w:sz w:val="24"/>
          <w:szCs w:val="24"/>
        </w:rPr>
        <w:t xml:space="preserve"> 8 или 9 туров включительно, итоги соревнования будут подведены по результатам 7 или 8 туров соответственно.</w:t>
      </w:r>
    </w:p>
    <w:p w14:paraId="07BC4309" w14:textId="5C645AFA" w:rsidR="004F7662" w:rsidRDefault="004F7662" w:rsidP="00267BB4">
      <w:pPr>
        <w:pStyle w:val="a3"/>
        <w:ind w:left="709"/>
        <w:jc w:val="both"/>
        <w:rPr>
          <w:sz w:val="24"/>
          <w:szCs w:val="24"/>
        </w:rPr>
      </w:pPr>
    </w:p>
    <w:p w14:paraId="11031731" w14:textId="23D482E8" w:rsidR="004F7662" w:rsidRDefault="004F7662" w:rsidP="00267BB4">
      <w:pPr>
        <w:pStyle w:val="a3"/>
        <w:ind w:left="709"/>
        <w:jc w:val="both"/>
        <w:rPr>
          <w:sz w:val="24"/>
          <w:szCs w:val="24"/>
        </w:rPr>
      </w:pPr>
    </w:p>
    <w:p w14:paraId="2AAEB415" w14:textId="77777777" w:rsidR="006A192D" w:rsidRDefault="006A192D" w:rsidP="00267BB4">
      <w:pPr>
        <w:pStyle w:val="a3"/>
        <w:ind w:left="709"/>
        <w:jc w:val="both"/>
        <w:rPr>
          <w:sz w:val="24"/>
          <w:szCs w:val="24"/>
        </w:rPr>
      </w:pPr>
    </w:p>
    <w:p w14:paraId="5BBCE39E" w14:textId="4F389D16" w:rsidR="005D2F64" w:rsidRPr="005D2F64" w:rsidRDefault="005D2F64" w:rsidP="005D2F64">
      <w:pPr>
        <w:pStyle w:val="a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ОЗНАКОМ</w:t>
      </w:r>
      <w:r w:rsidR="00266D23">
        <w:rPr>
          <w:sz w:val="24"/>
          <w:szCs w:val="24"/>
        </w:rPr>
        <w:t>Л</w:t>
      </w:r>
      <w:r>
        <w:rPr>
          <w:sz w:val="24"/>
          <w:szCs w:val="24"/>
        </w:rPr>
        <w:t>ЕН.</w:t>
      </w:r>
    </w:p>
    <w:p w14:paraId="78750953" w14:textId="77777777" w:rsidR="005D2F64" w:rsidRPr="005D2F64" w:rsidRDefault="005D2F64" w:rsidP="005D2F64">
      <w:pPr>
        <w:pStyle w:val="a3"/>
        <w:ind w:left="709"/>
        <w:jc w:val="both"/>
        <w:rPr>
          <w:sz w:val="24"/>
          <w:szCs w:val="24"/>
        </w:rPr>
      </w:pPr>
    </w:p>
    <w:p w14:paraId="3CF3A8B1" w14:textId="5DED8650" w:rsidR="005D2F64" w:rsidRPr="005D2F64" w:rsidRDefault="005D2F64" w:rsidP="005D2F64">
      <w:pPr>
        <w:pStyle w:val="a3"/>
        <w:ind w:left="709"/>
        <w:jc w:val="both"/>
        <w:rPr>
          <w:sz w:val="24"/>
          <w:szCs w:val="24"/>
        </w:rPr>
      </w:pPr>
      <w:r w:rsidRPr="005D2F64">
        <w:rPr>
          <w:sz w:val="24"/>
          <w:szCs w:val="24"/>
        </w:rPr>
        <w:t>________________________ /_</w:t>
      </w:r>
      <w:r>
        <w:rPr>
          <w:sz w:val="24"/>
          <w:szCs w:val="24"/>
        </w:rPr>
        <w:t>____________</w:t>
      </w:r>
      <w:r w:rsidRPr="005D2F64">
        <w:rPr>
          <w:sz w:val="24"/>
          <w:szCs w:val="24"/>
        </w:rPr>
        <w:t>_____________/             «</w:t>
      </w:r>
      <w:r>
        <w:rPr>
          <w:sz w:val="24"/>
          <w:szCs w:val="24"/>
        </w:rPr>
        <w:t>__</w:t>
      </w:r>
      <w:r w:rsidRPr="005D2F64">
        <w:rPr>
          <w:sz w:val="24"/>
          <w:szCs w:val="24"/>
        </w:rPr>
        <w:t xml:space="preserve">__» </w:t>
      </w:r>
      <w:r w:rsidR="007F647E">
        <w:rPr>
          <w:sz w:val="24"/>
          <w:szCs w:val="24"/>
        </w:rPr>
        <w:t>н</w:t>
      </w:r>
      <w:r>
        <w:rPr>
          <w:sz w:val="24"/>
          <w:szCs w:val="24"/>
        </w:rPr>
        <w:t>оября</w:t>
      </w:r>
      <w:r w:rsidRPr="005D2F6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D2F64">
        <w:rPr>
          <w:sz w:val="24"/>
          <w:szCs w:val="24"/>
        </w:rPr>
        <w:t xml:space="preserve"> г.</w:t>
      </w:r>
    </w:p>
    <w:p w14:paraId="3A9CBE9C" w14:textId="30607CAC" w:rsidR="004F7662" w:rsidRPr="005D2F64" w:rsidRDefault="005D2F64" w:rsidP="00267BB4">
      <w:pPr>
        <w:pStyle w:val="a3"/>
        <w:ind w:left="709"/>
        <w:jc w:val="both"/>
        <w:rPr>
          <w:sz w:val="12"/>
          <w:szCs w:val="12"/>
        </w:rPr>
      </w:pPr>
      <w:r>
        <w:rPr>
          <w:sz w:val="12"/>
          <w:szCs w:val="12"/>
        </w:rPr>
        <w:tab/>
        <w:t>ПОДПИСЬ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РАСШИФРОВКА ПОДПИСИ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ДАТА</w:t>
      </w:r>
    </w:p>
    <w:sectPr w:rsidR="004F7662" w:rsidRPr="005D2F64" w:rsidSect="006A192D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E0FE8"/>
    <w:multiLevelType w:val="multilevel"/>
    <w:tmpl w:val="E348C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731017F"/>
    <w:multiLevelType w:val="hybridMultilevel"/>
    <w:tmpl w:val="DC26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D110C"/>
    <w:multiLevelType w:val="hybridMultilevel"/>
    <w:tmpl w:val="544AFE46"/>
    <w:lvl w:ilvl="0" w:tplc="D78A6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B7585A"/>
    <w:multiLevelType w:val="multilevel"/>
    <w:tmpl w:val="E4D67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63D5B66"/>
    <w:multiLevelType w:val="multilevel"/>
    <w:tmpl w:val="0F662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1C"/>
    <w:rsid w:val="000058E1"/>
    <w:rsid w:val="00050BA6"/>
    <w:rsid w:val="0008414A"/>
    <w:rsid w:val="000C5C4D"/>
    <w:rsid w:val="00261512"/>
    <w:rsid w:val="00266D23"/>
    <w:rsid w:val="00267BB4"/>
    <w:rsid w:val="003414BE"/>
    <w:rsid w:val="0047225C"/>
    <w:rsid w:val="004F7662"/>
    <w:rsid w:val="005D2F64"/>
    <w:rsid w:val="00605901"/>
    <w:rsid w:val="00652EF1"/>
    <w:rsid w:val="006A192D"/>
    <w:rsid w:val="007F647E"/>
    <w:rsid w:val="008B1A04"/>
    <w:rsid w:val="00A431A3"/>
    <w:rsid w:val="00A43600"/>
    <w:rsid w:val="00A5591D"/>
    <w:rsid w:val="00A80867"/>
    <w:rsid w:val="00A82410"/>
    <w:rsid w:val="00CB4EBE"/>
    <w:rsid w:val="00CD2885"/>
    <w:rsid w:val="00E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5CAA"/>
  <w15:chartTrackingRefBased/>
  <w15:docId w15:val="{96DA88D2-686F-41C5-A3FD-4EA1A1F5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4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rsid w:val="00267BB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6">
    <w:name w:val="Normal (Web)"/>
    <w:basedOn w:val="a"/>
    <w:uiPriority w:val="99"/>
    <w:unhideWhenUsed/>
    <w:rsid w:val="005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5D2F6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Alexander V. Tkachev</cp:lastModifiedBy>
  <cp:revision>9</cp:revision>
  <cp:lastPrinted>2020-09-30T10:59:00Z</cp:lastPrinted>
  <dcterms:created xsi:type="dcterms:W3CDTF">2020-09-29T16:31:00Z</dcterms:created>
  <dcterms:modified xsi:type="dcterms:W3CDTF">2020-10-25T23:29:00Z</dcterms:modified>
</cp:coreProperties>
</file>