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F0" w:rsidRDefault="001F41F0" w:rsidP="001F41F0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1F41F0" w:rsidRPr="002438A8" w:rsidRDefault="001F41F0" w:rsidP="001F41F0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2438A8">
        <w:rPr>
          <w:rFonts w:ascii="Arial" w:hAnsi="Arial" w:cs="Arial"/>
          <w:b/>
          <w:color w:val="000000"/>
          <w:sz w:val="21"/>
          <w:szCs w:val="21"/>
          <w:u w:val="single"/>
        </w:rPr>
        <w:t>ДОПОЛНИТЕЛЬНЫЕ МЕРОПРИЯТИЯ</w:t>
      </w:r>
    </w:p>
    <w:p w:rsidR="001F41F0" w:rsidRDefault="001F41F0" w:rsidP="001F41F0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5C5668">
        <w:rPr>
          <w:rFonts w:ascii="Arial" w:hAnsi="Arial" w:cs="Arial"/>
          <w:color w:val="000000"/>
          <w:sz w:val="21"/>
          <w:szCs w:val="21"/>
          <w:u w:val="single"/>
        </w:rPr>
        <w:t>Перв</w:t>
      </w:r>
      <w:r>
        <w:rPr>
          <w:rFonts w:ascii="Arial" w:hAnsi="Arial" w:cs="Arial"/>
          <w:color w:val="000000"/>
          <w:sz w:val="21"/>
          <w:szCs w:val="21"/>
          <w:u w:val="single"/>
        </w:rPr>
        <w:t>енства</w:t>
      </w:r>
      <w:r w:rsidRPr="005C5668">
        <w:rPr>
          <w:rFonts w:ascii="Arial" w:hAnsi="Arial" w:cs="Arial"/>
          <w:color w:val="000000"/>
          <w:sz w:val="21"/>
          <w:szCs w:val="21"/>
          <w:u w:val="single"/>
        </w:rPr>
        <w:t xml:space="preserve"> Российской Федерации 2015 г. </w:t>
      </w:r>
      <w:r w:rsidRPr="005C5668">
        <w:rPr>
          <w:rFonts w:ascii="Arial" w:hAnsi="Arial" w:cs="Arial"/>
          <w:b/>
          <w:color w:val="000000"/>
          <w:sz w:val="21"/>
          <w:szCs w:val="21"/>
          <w:u w:val="single"/>
        </w:rPr>
        <w:t>по шахматам</w:t>
      </w:r>
      <w:r w:rsidRPr="005C5668">
        <w:rPr>
          <w:rFonts w:ascii="Arial" w:hAnsi="Arial" w:cs="Arial"/>
          <w:color w:val="000000"/>
          <w:sz w:val="21"/>
          <w:szCs w:val="21"/>
        </w:rPr>
        <w:t xml:space="preserve"> среди мальчиков и девочек до 11, 13 лет  и юношей и девушек до 15, 17 и 19 лет</w:t>
      </w:r>
      <w:r>
        <w:rPr>
          <w:rFonts w:ascii="Arial" w:hAnsi="Arial" w:cs="Arial"/>
          <w:color w:val="000000"/>
          <w:sz w:val="21"/>
          <w:szCs w:val="21"/>
        </w:rPr>
        <w:t xml:space="preserve"> и</w:t>
      </w:r>
      <w:r w:rsidRPr="005C566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</w:rPr>
        <w:t>всероссийского соревнования</w:t>
      </w:r>
      <w:r w:rsidRPr="005C5668">
        <w:rPr>
          <w:rFonts w:ascii="Arial" w:hAnsi="Arial" w:cs="Arial"/>
          <w:color w:val="000000"/>
          <w:sz w:val="21"/>
          <w:szCs w:val="21"/>
          <w:u w:val="single"/>
        </w:rPr>
        <w:t xml:space="preserve"> «Первая лига» 2015 г. по шахматам</w:t>
      </w:r>
      <w:r w:rsidRPr="005C5668">
        <w:rPr>
          <w:rFonts w:ascii="Arial" w:hAnsi="Arial" w:cs="Arial"/>
          <w:color w:val="000000"/>
          <w:sz w:val="21"/>
          <w:szCs w:val="21"/>
        </w:rPr>
        <w:t xml:space="preserve"> среди мальчиков и девочек до 11, 13 лет и юношей и девушек до 15, 17 лет.</w:t>
      </w:r>
    </w:p>
    <w:p w:rsidR="001F41F0" w:rsidRPr="002438A8" w:rsidRDefault="001F41F0" w:rsidP="001F41F0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1F41F0" w:rsidRPr="005F7752" w:rsidRDefault="001F41F0" w:rsidP="001F41F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438A8">
        <w:rPr>
          <w:rFonts w:cs="Times New Roman"/>
          <w:b/>
          <w:sz w:val="24"/>
          <w:szCs w:val="24"/>
        </w:rPr>
        <w:t>Даты проведения:</w:t>
      </w:r>
      <w:r>
        <w:rPr>
          <w:rFonts w:ascii="Arial" w:hAnsi="Arial" w:cs="Arial"/>
          <w:color w:val="000000"/>
          <w:sz w:val="21"/>
          <w:szCs w:val="21"/>
        </w:rPr>
        <w:t xml:space="preserve"> 20 (день приезда) – 30</w:t>
      </w:r>
      <w:r w:rsidRPr="002438A8">
        <w:rPr>
          <w:rFonts w:ascii="Arial" w:hAnsi="Arial" w:cs="Arial"/>
          <w:color w:val="000000"/>
          <w:sz w:val="21"/>
          <w:szCs w:val="21"/>
        </w:rPr>
        <w:t xml:space="preserve"> (день отъезда) апреля</w:t>
      </w:r>
      <w:r>
        <w:rPr>
          <w:rFonts w:ascii="Arial" w:hAnsi="Arial" w:cs="Arial"/>
          <w:color w:val="000000"/>
          <w:sz w:val="21"/>
          <w:szCs w:val="21"/>
        </w:rPr>
        <w:t xml:space="preserve"> 2015 г.</w:t>
      </w:r>
    </w:p>
    <w:p w:rsidR="001F41F0" w:rsidRPr="00A246DD" w:rsidRDefault="001F41F0" w:rsidP="001F41F0">
      <w:pPr>
        <w:spacing w:after="0" w:line="240" w:lineRule="auto"/>
        <w:rPr>
          <w:rFonts w:cs="Times New Roman"/>
          <w:sz w:val="24"/>
          <w:szCs w:val="24"/>
        </w:rPr>
      </w:pPr>
      <w:r w:rsidRPr="005F11AE">
        <w:rPr>
          <w:rFonts w:cs="Times New Roman"/>
          <w:b/>
          <w:sz w:val="24"/>
          <w:szCs w:val="24"/>
        </w:rPr>
        <w:t>Место проведения</w:t>
      </w:r>
      <w:r w:rsidRPr="005F11AE">
        <w:rPr>
          <w:rFonts w:cs="Times New Roman"/>
          <w:sz w:val="24"/>
          <w:szCs w:val="24"/>
        </w:rPr>
        <w:t>: КСКК «</w:t>
      </w:r>
      <w:proofErr w:type="spellStart"/>
      <w:r w:rsidRPr="005F11AE">
        <w:rPr>
          <w:rFonts w:cs="Times New Roman"/>
          <w:sz w:val="24"/>
          <w:szCs w:val="24"/>
        </w:rPr>
        <w:t>АкваЛоо</w:t>
      </w:r>
      <w:proofErr w:type="spellEnd"/>
      <w:r w:rsidRPr="005F11A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 поселок Лоо (Большие Сочи), Краснодарский край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462"/>
        <w:gridCol w:w="3474"/>
        <w:gridCol w:w="1842"/>
        <w:gridCol w:w="2552"/>
        <w:gridCol w:w="2126"/>
        <w:gridCol w:w="3969"/>
      </w:tblGrid>
      <w:tr w:rsidR="001F41F0" w:rsidRPr="005F11AE" w:rsidTr="00913DE2">
        <w:tc>
          <w:tcPr>
            <w:tcW w:w="462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1A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4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1AE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1AE">
              <w:rPr>
                <w:rFonts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1AE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1AE">
              <w:rPr>
                <w:rFonts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3969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1A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F41F0" w:rsidRPr="005F11AE" w:rsidTr="00913DE2">
        <w:tc>
          <w:tcPr>
            <w:tcW w:w="462" w:type="dxa"/>
          </w:tcPr>
          <w:p w:rsidR="001F41F0" w:rsidRPr="005F11AE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>Спортивная программа для участников</w:t>
            </w:r>
          </w:p>
        </w:tc>
        <w:tc>
          <w:tcPr>
            <w:tcW w:w="1842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 – 28 апреля</w:t>
            </w:r>
          </w:p>
        </w:tc>
        <w:tc>
          <w:tcPr>
            <w:tcW w:w="2552" w:type="dxa"/>
          </w:tcPr>
          <w:p w:rsidR="00913DE2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66B40">
              <w:rPr>
                <w:rFonts w:cs="Arial"/>
                <w:color w:val="000000"/>
                <w:sz w:val="24"/>
                <w:szCs w:val="24"/>
              </w:rPr>
              <w:t xml:space="preserve">спортивные площадки для мини-футбола, баскетбола, бадминтона, волейбола, 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6B40">
              <w:rPr>
                <w:rFonts w:cs="Arial"/>
                <w:color w:val="000000"/>
                <w:sz w:val="24"/>
                <w:szCs w:val="24"/>
              </w:rPr>
              <w:t>большого тенниса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</w:tcPr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Белетский</w:t>
            </w:r>
            <w:proofErr w:type="spellEnd"/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3B67">
              <w:rPr>
                <w:rFonts w:cs="Times New Roman"/>
                <w:sz w:val="24"/>
                <w:szCs w:val="24"/>
              </w:rPr>
              <w:t>С.М. Яновский</w:t>
            </w:r>
          </w:p>
        </w:tc>
        <w:tc>
          <w:tcPr>
            <w:tcW w:w="3969" w:type="dxa"/>
          </w:tcPr>
          <w:p w:rsidR="001F41F0" w:rsidRPr="0022716B" w:rsidRDefault="002357F6" w:rsidP="0040703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</w:t>
            </w:r>
            <w:r w:rsidR="001F41F0" w:rsidRPr="0022716B">
              <w:rPr>
                <w:rFonts w:cs="Arial"/>
                <w:color w:val="000000"/>
                <w:sz w:val="24"/>
                <w:szCs w:val="24"/>
              </w:rPr>
              <w:t>огласно расписанию</w:t>
            </w:r>
          </w:p>
        </w:tc>
      </w:tr>
      <w:tr w:rsidR="001F41F0" w:rsidRPr="005F11AE" w:rsidTr="00913DE2">
        <w:tc>
          <w:tcPr>
            <w:tcW w:w="462" w:type="dxa"/>
          </w:tcPr>
          <w:p w:rsidR="001F41F0" w:rsidRPr="005F11AE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5F11AE">
              <w:rPr>
                <w:rFonts w:cs="Times New Roman"/>
                <w:sz w:val="24"/>
                <w:szCs w:val="24"/>
              </w:rPr>
              <w:t>еминар</w:t>
            </w:r>
            <w:r>
              <w:rPr>
                <w:rFonts w:cs="Times New Roman"/>
                <w:sz w:val="24"/>
                <w:szCs w:val="24"/>
              </w:rPr>
              <w:t xml:space="preserve"> для международных</w:t>
            </w:r>
            <w:r w:rsidRPr="005F11AE">
              <w:rPr>
                <w:rFonts w:cs="Times New Roman"/>
                <w:sz w:val="24"/>
                <w:szCs w:val="24"/>
              </w:rPr>
              <w:t xml:space="preserve"> арбитров</w:t>
            </w:r>
            <w:r>
              <w:rPr>
                <w:rFonts w:cs="Times New Roman"/>
                <w:sz w:val="24"/>
                <w:szCs w:val="24"/>
              </w:rPr>
              <w:t>, арбитров ФИДЕ и ССВК</w:t>
            </w:r>
          </w:p>
        </w:tc>
        <w:tc>
          <w:tcPr>
            <w:tcW w:w="1842" w:type="dxa"/>
          </w:tcPr>
          <w:p w:rsidR="001F41F0" w:rsidRPr="00F13B67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22-24 апреля</w:t>
            </w:r>
          </w:p>
          <w:p w:rsidR="001F41F0" w:rsidRPr="0022716B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2716B">
              <w:rPr>
                <w:rFonts w:cs="Arial"/>
                <w:color w:val="000000"/>
                <w:sz w:val="24"/>
                <w:szCs w:val="24"/>
              </w:rPr>
              <w:t>21.00-23.00</w:t>
            </w:r>
          </w:p>
        </w:tc>
        <w:tc>
          <w:tcPr>
            <w:tcW w:w="2552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Конференц-зал «Синий»</w:t>
            </w:r>
          </w:p>
        </w:tc>
        <w:tc>
          <w:tcPr>
            <w:tcW w:w="2126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М.В. Крюков</w:t>
            </w:r>
          </w:p>
        </w:tc>
        <w:tc>
          <w:tcPr>
            <w:tcW w:w="3969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программа профессиональной переподготовки</w:t>
            </w:r>
          </w:p>
        </w:tc>
      </w:tr>
      <w:tr w:rsidR="001F41F0" w:rsidRPr="005F11AE" w:rsidTr="00913DE2">
        <w:tc>
          <w:tcPr>
            <w:tcW w:w="462" w:type="dxa"/>
          </w:tcPr>
          <w:p w:rsidR="001F41F0" w:rsidRPr="005F11AE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474" w:type="dxa"/>
          </w:tcPr>
          <w:p w:rsidR="00913DE2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cs="Times New Roman"/>
                <w:sz w:val="24"/>
                <w:szCs w:val="24"/>
              </w:rPr>
              <w:t>(программа профессиональной переподготовки)</w:t>
            </w:r>
            <w:r w:rsidRPr="005F11AE">
              <w:rPr>
                <w:rFonts w:cs="Times New Roman"/>
                <w:sz w:val="24"/>
                <w:szCs w:val="24"/>
              </w:rPr>
              <w:t xml:space="preserve"> тренеров и педагогов дополнит</w:t>
            </w:r>
            <w:r>
              <w:rPr>
                <w:rFonts w:cs="Times New Roman"/>
                <w:sz w:val="24"/>
                <w:szCs w:val="24"/>
              </w:rPr>
              <w:t xml:space="preserve">ельного образования по шахматам </w:t>
            </w:r>
          </w:p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(72 часа)</w:t>
            </w:r>
          </w:p>
          <w:p w:rsidR="001F41F0" w:rsidRPr="005F11AE" w:rsidRDefault="00913DE2" w:rsidP="00913D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 xml:space="preserve">«Организация и </w:t>
            </w:r>
            <w:r w:rsidRPr="00761FA8">
              <w:rPr>
                <w:rFonts w:ascii="Calibri" w:eastAsia="Times New Roman" w:hAnsi="Calibri" w:cs="Arial"/>
                <w:szCs w:val="24"/>
              </w:rPr>
              <w:t>совершенствование тренировочной и соревновательной деяте</w:t>
            </w:r>
            <w:r>
              <w:rPr>
                <w:rFonts w:ascii="Calibri" w:eastAsia="Times New Roman" w:hAnsi="Calibri" w:cs="Arial"/>
                <w:szCs w:val="24"/>
              </w:rPr>
              <w:t>льности в виде спорта «Ш</w:t>
            </w:r>
            <w:r>
              <w:rPr>
                <w:rFonts w:ascii="Calibri" w:eastAsia="Times New Roman" w:hAnsi="Calibri" w:cs="Arial"/>
                <w:szCs w:val="24"/>
              </w:rPr>
              <w:t>ахматы</w:t>
            </w:r>
            <w:r>
              <w:rPr>
                <w:rFonts w:ascii="Calibri" w:eastAsia="Times New Roman" w:hAnsi="Calibri" w:cs="Arial"/>
                <w:szCs w:val="24"/>
              </w:rPr>
              <w:t>»</w:t>
            </w:r>
            <w:r>
              <w:rPr>
                <w:rFonts w:ascii="Calibri" w:eastAsia="Times New Roman" w:hAnsi="Calibri" w:cs="Arial"/>
                <w:szCs w:val="24"/>
              </w:rPr>
              <w:t>.</w:t>
            </w:r>
          </w:p>
        </w:tc>
        <w:tc>
          <w:tcPr>
            <w:tcW w:w="1842" w:type="dxa"/>
          </w:tcPr>
          <w:p w:rsidR="001F41F0" w:rsidRPr="000026BA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22 - 25</w:t>
            </w:r>
            <w:r w:rsidRPr="000026BA">
              <w:rPr>
                <w:rFonts w:cs="Arial"/>
                <w:color w:val="000000"/>
                <w:sz w:val="24"/>
                <w:szCs w:val="24"/>
              </w:rPr>
              <w:t xml:space="preserve"> апреля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5F11AE">
              <w:rPr>
                <w:rFonts w:cs="Times New Roman"/>
                <w:sz w:val="24"/>
                <w:szCs w:val="24"/>
                <w:u w:val="single"/>
              </w:rPr>
              <w:t>Утро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>10.30 – 13.00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5F11AE">
              <w:rPr>
                <w:rFonts w:cs="Times New Roman"/>
                <w:sz w:val="24"/>
                <w:szCs w:val="24"/>
                <w:u w:val="single"/>
              </w:rPr>
              <w:t>Вечер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>15.30 – 17.30</w:t>
            </w:r>
          </w:p>
        </w:tc>
        <w:tc>
          <w:tcPr>
            <w:tcW w:w="2552" w:type="dxa"/>
          </w:tcPr>
          <w:p w:rsidR="001F41F0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4157C">
              <w:rPr>
                <w:rFonts w:cs="Arial"/>
                <w:color w:val="000000"/>
                <w:sz w:val="24"/>
                <w:szCs w:val="24"/>
              </w:rPr>
              <w:t>Киноконцертный зал</w:t>
            </w:r>
          </w:p>
          <w:p w:rsidR="001F41F0" w:rsidRPr="00801207" w:rsidRDefault="001F41F0" w:rsidP="0040703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A0F9C">
              <w:rPr>
                <w:rFonts w:cs="Times New Roman"/>
                <w:sz w:val="24"/>
                <w:szCs w:val="24"/>
              </w:rPr>
              <w:t>корпус №6</w:t>
            </w:r>
          </w:p>
        </w:tc>
        <w:tc>
          <w:tcPr>
            <w:tcW w:w="2126" w:type="dxa"/>
          </w:tcPr>
          <w:p w:rsidR="001F41F0" w:rsidRPr="000026BA" w:rsidRDefault="001F41F0" w:rsidP="00407039">
            <w:pPr>
              <w:pStyle w:val="a3"/>
              <w:ind w:left="3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Белетский</w:t>
            </w:r>
            <w:proofErr w:type="spellEnd"/>
          </w:p>
        </w:tc>
        <w:tc>
          <w:tcPr>
            <w:tcW w:w="3969" w:type="dxa"/>
          </w:tcPr>
          <w:p w:rsidR="001F41F0" w:rsidRPr="00801207" w:rsidRDefault="001F41F0" w:rsidP="00407039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>лекторы:</w:t>
            </w:r>
          </w:p>
          <w:p w:rsidR="001F41F0" w:rsidRDefault="001F41F0" w:rsidP="001F41F0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F11AE">
              <w:rPr>
                <w:rFonts w:cs="Times New Roman"/>
                <w:sz w:val="24"/>
                <w:szCs w:val="24"/>
              </w:rPr>
              <w:t>А.</w:t>
            </w:r>
            <w:r>
              <w:rPr>
                <w:rFonts w:cs="Times New Roman"/>
                <w:sz w:val="24"/>
                <w:szCs w:val="24"/>
              </w:rPr>
              <w:t xml:space="preserve">С. </w:t>
            </w:r>
            <w:r w:rsidRPr="005F11AE">
              <w:rPr>
                <w:rFonts w:cs="Times New Roman"/>
                <w:sz w:val="24"/>
                <w:szCs w:val="24"/>
              </w:rPr>
              <w:t>Никитин</w:t>
            </w:r>
          </w:p>
          <w:p w:rsidR="001F41F0" w:rsidRPr="005F11AE" w:rsidRDefault="001F41F0" w:rsidP="001F41F0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В.А. Пожарский</w:t>
            </w:r>
          </w:p>
          <w:p w:rsidR="001F41F0" w:rsidRPr="00F13B67" w:rsidRDefault="001F41F0" w:rsidP="001F41F0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Соложенкин</w:t>
            </w:r>
            <w:proofErr w:type="spellEnd"/>
          </w:p>
          <w:p w:rsidR="001F41F0" w:rsidRDefault="001F41F0" w:rsidP="001F41F0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Д.С. Евсеев</w:t>
            </w:r>
          </w:p>
          <w:p w:rsidR="001F41F0" w:rsidRPr="00466B40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41F0" w:rsidRPr="005F11AE" w:rsidTr="00913DE2">
        <w:tc>
          <w:tcPr>
            <w:tcW w:w="462" w:type="dxa"/>
          </w:tcPr>
          <w:p w:rsidR="001F41F0" w:rsidRPr="005F11AE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474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Тренерский семинар ФИДЕ</w:t>
            </w:r>
          </w:p>
        </w:tc>
        <w:tc>
          <w:tcPr>
            <w:tcW w:w="1842" w:type="dxa"/>
          </w:tcPr>
          <w:p w:rsidR="001F41F0" w:rsidRPr="000026BA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22 - 25</w:t>
            </w:r>
            <w:r w:rsidRPr="000026BA">
              <w:rPr>
                <w:rFonts w:cs="Arial"/>
                <w:color w:val="000000"/>
                <w:sz w:val="24"/>
                <w:szCs w:val="24"/>
              </w:rPr>
              <w:t xml:space="preserve"> апреля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5F11AE">
              <w:rPr>
                <w:rFonts w:cs="Times New Roman"/>
                <w:sz w:val="24"/>
                <w:szCs w:val="24"/>
                <w:u w:val="single"/>
              </w:rPr>
              <w:t>Утро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>10.30 – 13.00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5F11AE">
              <w:rPr>
                <w:rFonts w:cs="Times New Roman"/>
                <w:sz w:val="24"/>
                <w:szCs w:val="24"/>
                <w:u w:val="single"/>
              </w:rPr>
              <w:t>Вечер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>15.30 – 17.30</w:t>
            </w:r>
          </w:p>
        </w:tc>
        <w:tc>
          <w:tcPr>
            <w:tcW w:w="2552" w:type="dxa"/>
          </w:tcPr>
          <w:p w:rsidR="001F41F0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4157C">
              <w:rPr>
                <w:rFonts w:cs="Arial"/>
                <w:color w:val="000000"/>
                <w:sz w:val="24"/>
                <w:szCs w:val="24"/>
              </w:rPr>
              <w:t>Киноконцертный зал</w:t>
            </w:r>
          </w:p>
          <w:p w:rsidR="001F41F0" w:rsidRPr="00801207" w:rsidRDefault="001F41F0" w:rsidP="0040703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A0F9C">
              <w:rPr>
                <w:rFonts w:cs="Times New Roman"/>
                <w:sz w:val="24"/>
                <w:szCs w:val="24"/>
              </w:rPr>
              <w:t>корпус №6</w:t>
            </w:r>
          </w:p>
        </w:tc>
        <w:tc>
          <w:tcPr>
            <w:tcW w:w="2126" w:type="dxa"/>
          </w:tcPr>
          <w:p w:rsidR="001F41F0" w:rsidRDefault="001F41F0" w:rsidP="00407039">
            <w:pPr>
              <w:pStyle w:val="a3"/>
              <w:ind w:left="3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Белетский</w:t>
            </w:r>
            <w:proofErr w:type="spellEnd"/>
          </w:p>
          <w:p w:rsidR="001F41F0" w:rsidRPr="000026BA" w:rsidRDefault="001F41F0" w:rsidP="00407039">
            <w:pPr>
              <w:pStyle w:val="a3"/>
              <w:ind w:left="3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С.М. Яновский</w:t>
            </w:r>
          </w:p>
        </w:tc>
        <w:tc>
          <w:tcPr>
            <w:tcW w:w="3969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41F0" w:rsidRPr="005F11AE" w:rsidTr="00913DE2">
        <w:tc>
          <w:tcPr>
            <w:tcW w:w="462" w:type="dxa"/>
          </w:tcPr>
          <w:p w:rsidR="001F41F0" w:rsidRPr="005F11AE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74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решению шахматных композиций</w:t>
            </w:r>
          </w:p>
        </w:tc>
        <w:tc>
          <w:tcPr>
            <w:tcW w:w="1842" w:type="dxa"/>
          </w:tcPr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 апреля 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</w:t>
            </w:r>
          </w:p>
        </w:tc>
        <w:tc>
          <w:tcPr>
            <w:tcW w:w="2552" w:type="dxa"/>
          </w:tcPr>
          <w:p w:rsidR="001F41F0" w:rsidRPr="00FF5313" w:rsidRDefault="001F41F0" w:rsidP="00407039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FF5313">
              <w:rPr>
                <w:rFonts w:cs="Times New Roman"/>
                <w:sz w:val="24"/>
                <w:szCs w:val="24"/>
              </w:rPr>
              <w:t>спортивный зал «</w:t>
            </w:r>
            <w:proofErr w:type="spellStart"/>
            <w:r w:rsidRPr="00FF5313">
              <w:rPr>
                <w:rFonts w:cs="Times New Roman"/>
                <w:sz w:val="24"/>
                <w:szCs w:val="24"/>
              </w:rPr>
              <w:t>Лоошка</w:t>
            </w:r>
            <w:proofErr w:type="spellEnd"/>
            <w:r w:rsidRPr="00FF531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F41F0" w:rsidRPr="00A27F9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А.А. Ажусин</w:t>
            </w:r>
          </w:p>
        </w:tc>
        <w:tc>
          <w:tcPr>
            <w:tcW w:w="3969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установочное занятие перед первенством РФ</w:t>
            </w:r>
            <w:r w:rsidRPr="0022716B">
              <w:rPr>
                <w:rFonts w:cs="Times New Roman"/>
                <w:sz w:val="24"/>
                <w:szCs w:val="24"/>
              </w:rPr>
              <w:t xml:space="preserve"> (15 – 19) по решению шахматных композиций</w:t>
            </w:r>
          </w:p>
        </w:tc>
      </w:tr>
      <w:tr w:rsidR="001F41F0" w:rsidRPr="005F11AE" w:rsidTr="00913DE2">
        <w:tc>
          <w:tcPr>
            <w:tcW w:w="462" w:type="dxa"/>
          </w:tcPr>
          <w:p w:rsidR="001F41F0" w:rsidRPr="005F11AE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474" w:type="dxa"/>
          </w:tcPr>
          <w:p w:rsidR="001F41F0" w:rsidRPr="001D6169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169">
              <w:rPr>
                <w:rFonts w:cs="Times New Roman"/>
                <w:sz w:val="24"/>
                <w:szCs w:val="24"/>
              </w:rPr>
              <w:t>Заседание СКК РШФ</w:t>
            </w:r>
          </w:p>
        </w:tc>
        <w:tc>
          <w:tcPr>
            <w:tcW w:w="1842" w:type="dxa"/>
          </w:tcPr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апреля</w:t>
            </w:r>
          </w:p>
          <w:p w:rsidR="001F41F0" w:rsidRPr="001D6169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</w:t>
            </w:r>
          </w:p>
        </w:tc>
        <w:tc>
          <w:tcPr>
            <w:tcW w:w="2552" w:type="dxa"/>
          </w:tcPr>
          <w:p w:rsidR="001F41F0" w:rsidRPr="001D6169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Конференц-зал «Синий»</w:t>
            </w:r>
          </w:p>
        </w:tc>
        <w:tc>
          <w:tcPr>
            <w:tcW w:w="2126" w:type="dxa"/>
          </w:tcPr>
          <w:p w:rsidR="001F41F0" w:rsidRPr="001D6169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169">
              <w:rPr>
                <w:rFonts w:cs="Times New Roman"/>
                <w:sz w:val="24"/>
                <w:szCs w:val="24"/>
              </w:rPr>
              <w:t>М.В. Крюков</w:t>
            </w:r>
          </w:p>
        </w:tc>
        <w:tc>
          <w:tcPr>
            <w:tcW w:w="3969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Согласно плану работы СКК РШФ</w:t>
            </w:r>
          </w:p>
        </w:tc>
      </w:tr>
      <w:tr w:rsidR="001F41F0" w:rsidRPr="005F11AE" w:rsidTr="00913DE2">
        <w:tc>
          <w:tcPr>
            <w:tcW w:w="462" w:type="dxa"/>
          </w:tcPr>
          <w:p w:rsidR="001F41F0" w:rsidRPr="005F11AE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474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 xml:space="preserve">Семинар по правилам для участников 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>(</w:t>
            </w:r>
            <w:r w:rsidRPr="005F11AE">
              <w:rPr>
                <w:rFonts w:cs="Times New Roman"/>
                <w:b/>
                <w:sz w:val="24"/>
                <w:szCs w:val="24"/>
                <w:u w:val="single"/>
              </w:rPr>
              <w:t>детский семинар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42" w:type="dxa"/>
          </w:tcPr>
          <w:p w:rsidR="001F41F0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26 - 27 апреля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5F11AE">
              <w:rPr>
                <w:rFonts w:cs="Times New Roman"/>
                <w:sz w:val="24"/>
                <w:szCs w:val="24"/>
                <w:u w:val="single"/>
              </w:rPr>
              <w:t>Утро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 – 12.3</w:t>
            </w:r>
            <w:r w:rsidRPr="005F11AE">
              <w:rPr>
                <w:rFonts w:cs="Times New Roman"/>
                <w:sz w:val="24"/>
                <w:szCs w:val="24"/>
              </w:rPr>
              <w:t>0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5F11AE">
              <w:rPr>
                <w:rFonts w:cs="Times New Roman"/>
                <w:sz w:val="24"/>
                <w:szCs w:val="24"/>
                <w:u w:val="single"/>
              </w:rPr>
              <w:t>Вечер</w:t>
            </w:r>
          </w:p>
          <w:p w:rsidR="001F41F0" w:rsidRPr="00466B40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5F11AE">
              <w:rPr>
                <w:rFonts w:cs="Times New Roman"/>
                <w:sz w:val="24"/>
                <w:szCs w:val="24"/>
              </w:rPr>
              <w:t>.30 – 17.30</w:t>
            </w:r>
          </w:p>
        </w:tc>
        <w:tc>
          <w:tcPr>
            <w:tcW w:w="2552" w:type="dxa"/>
          </w:tcPr>
          <w:p w:rsidR="001F41F0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4157C">
              <w:rPr>
                <w:rFonts w:cs="Arial"/>
                <w:color w:val="000000"/>
                <w:sz w:val="24"/>
                <w:szCs w:val="24"/>
              </w:rPr>
              <w:t>Киноконцертный зал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0F9C">
              <w:rPr>
                <w:rFonts w:cs="Times New Roman"/>
                <w:sz w:val="24"/>
                <w:szCs w:val="24"/>
              </w:rPr>
              <w:t>корпус №6</w:t>
            </w:r>
          </w:p>
        </w:tc>
        <w:tc>
          <w:tcPr>
            <w:tcW w:w="2126" w:type="dxa"/>
          </w:tcPr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Белетский</w:t>
            </w:r>
            <w:proofErr w:type="spellEnd"/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DE2" w:rsidRDefault="00913DE2" w:rsidP="00913D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лектор</w:t>
            </w:r>
            <w:r w:rsidRPr="005F11AE">
              <w:rPr>
                <w:rFonts w:cs="Times New Roman"/>
                <w:sz w:val="24"/>
                <w:szCs w:val="24"/>
              </w:rPr>
              <w:t>:</w:t>
            </w:r>
          </w:p>
          <w:p w:rsidR="001F41F0" w:rsidRPr="00913DE2" w:rsidRDefault="00913DE2" w:rsidP="00913DE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cs="Arial"/>
                <w:color w:val="000000"/>
                <w:sz w:val="24"/>
                <w:szCs w:val="24"/>
              </w:rPr>
            </w:pPr>
            <w:r w:rsidRPr="00913DE2">
              <w:rPr>
                <w:rFonts w:cs="Times New Roman"/>
                <w:sz w:val="24"/>
                <w:szCs w:val="24"/>
              </w:rPr>
              <w:t>А.С. Москвин</w:t>
            </w:r>
          </w:p>
        </w:tc>
      </w:tr>
      <w:tr w:rsidR="001F41F0" w:rsidRPr="005F11AE" w:rsidTr="00913DE2">
        <w:tc>
          <w:tcPr>
            <w:tcW w:w="462" w:type="dxa"/>
          </w:tcPr>
          <w:p w:rsidR="001F41F0" w:rsidRPr="001D6169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 w:rsidRPr="001D616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474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 для организаторов соревнований по шахматам</w:t>
            </w:r>
          </w:p>
        </w:tc>
        <w:tc>
          <w:tcPr>
            <w:tcW w:w="1842" w:type="dxa"/>
          </w:tcPr>
          <w:p w:rsidR="001F41F0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- 2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апреля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5F11AE">
              <w:rPr>
                <w:rFonts w:cs="Times New Roman"/>
                <w:sz w:val="24"/>
                <w:szCs w:val="24"/>
              </w:rPr>
              <w:t>.30 – 17.30</w:t>
            </w:r>
          </w:p>
        </w:tc>
        <w:tc>
          <w:tcPr>
            <w:tcW w:w="2552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Конференц-зал «Синий»</w:t>
            </w:r>
          </w:p>
        </w:tc>
        <w:tc>
          <w:tcPr>
            <w:tcW w:w="2126" w:type="dxa"/>
          </w:tcPr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Белетский</w:t>
            </w:r>
            <w:proofErr w:type="spellEnd"/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41F0" w:rsidRDefault="002357F6" w:rsidP="002357F6">
            <w:pPr>
              <w:pStyle w:val="a3"/>
              <w:ind w:left="0" w:firstLine="34"/>
              <w:jc w:val="both"/>
              <w:rPr>
                <w:rFonts w:cs="Times New Roman"/>
                <w:sz w:val="24"/>
                <w:szCs w:val="24"/>
              </w:rPr>
            </w:pPr>
            <w:r w:rsidRPr="005F11AE">
              <w:rPr>
                <w:rFonts w:cs="Times New Roman"/>
                <w:sz w:val="24"/>
                <w:szCs w:val="24"/>
              </w:rPr>
              <w:t>лекторы:</w:t>
            </w:r>
          </w:p>
          <w:p w:rsidR="002357F6" w:rsidRDefault="002357F6" w:rsidP="002357F6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cs="Times New Roman"/>
                <w:sz w:val="24"/>
                <w:szCs w:val="24"/>
              </w:rPr>
            </w:pPr>
            <w:r w:rsidRPr="00B076CA">
              <w:rPr>
                <w:rFonts w:cs="Times New Roman"/>
                <w:sz w:val="24"/>
                <w:szCs w:val="24"/>
              </w:rPr>
              <w:t>А.В. Ткачев</w:t>
            </w:r>
          </w:p>
          <w:p w:rsidR="002357F6" w:rsidRPr="001D6169" w:rsidRDefault="002357F6" w:rsidP="002357F6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Костьев</w:t>
            </w:r>
            <w:proofErr w:type="spellEnd"/>
          </w:p>
        </w:tc>
      </w:tr>
      <w:tr w:rsidR="001F41F0" w:rsidRPr="005F11AE" w:rsidTr="00913DE2">
        <w:tc>
          <w:tcPr>
            <w:tcW w:w="462" w:type="dxa"/>
          </w:tcPr>
          <w:p w:rsidR="001F41F0" w:rsidRPr="001D6169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474" w:type="dxa"/>
          </w:tcPr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Презентация программы РШФ 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133CA2">
              <w:rPr>
                <w:rFonts w:cs="Times New Roman"/>
                <w:sz w:val="24"/>
                <w:szCs w:val="24"/>
              </w:rPr>
              <w:t xml:space="preserve">Шахматы в </w:t>
            </w:r>
            <w:proofErr w:type="gramStart"/>
            <w:r w:rsidRPr="00133CA2">
              <w:rPr>
                <w:rFonts w:cs="Times New Roman"/>
                <w:sz w:val="24"/>
                <w:szCs w:val="24"/>
              </w:rPr>
              <w:t>каждом</w:t>
            </w:r>
            <w:proofErr w:type="gramEnd"/>
            <w:r w:rsidRPr="00133CA2">
              <w:rPr>
                <w:rFonts w:cs="Times New Roman"/>
                <w:sz w:val="24"/>
                <w:szCs w:val="24"/>
              </w:rPr>
              <w:t xml:space="preserve"> детдоме России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апреля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1F41F0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4157C">
              <w:rPr>
                <w:rFonts w:cs="Arial"/>
                <w:color w:val="000000"/>
                <w:sz w:val="24"/>
                <w:szCs w:val="24"/>
              </w:rPr>
              <w:t>Киноконцертный зал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0F9C">
              <w:rPr>
                <w:rFonts w:cs="Times New Roman"/>
                <w:sz w:val="24"/>
                <w:szCs w:val="24"/>
              </w:rPr>
              <w:t>корпус №6</w:t>
            </w:r>
          </w:p>
        </w:tc>
        <w:tc>
          <w:tcPr>
            <w:tcW w:w="2126" w:type="dxa"/>
          </w:tcPr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Белетский</w:t>
            </w:r>
            <w:proofErr w:type="spellEnd"/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Г.Г. Нагибин</w:t>
            </w:r>
          </w:p>
        </w:tc>
        <w:tc>
          <w:tcPr>
            <w:tcW w:w="3969" w:type="dxa"/>
          </w:tcPr>
          <w:p w:rsidR="001F41F0" w:rsidRPr="00B076CA" w:rsidRDefault="001F41F0" w:rsidP="00407039">
            <w:pPr>
              <w:pStyle w:val="a3"/>
              <w:ind w:left="31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41F0" w:rsidRPr="005F11AE" w:rsidTr="00913DE2">
        <w:tc>
          <w:tcPr>
            <w:tcW w:w="462" w:type="dxa"/>
          </w:tcPr>
          <w:p w:rsidR="001F41F0" w:rsidRPr="005F11AE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Встреча с тренерами и родителями</w:t>
            </w:r>
          </w:p>
        </w:tc>
        <w:tc>
          <w:tcPr>
            <w:tcW w:w="1842" w:type="dxa"/>
          </w:tcPr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апреля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  <w:tc>
          <w:tcPr>
            <w:tcW w:w="2552" w:type="dxa"/>
          </w:tcPr>
          <w:p w:rsidR="001F41F0" w:rsidRDefault="001F41F0" w:rsidP="00407039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4157C">
              <w:rPr>
                <w:rFonts w:cs="Arial"/>
                <w:color w:val="000000"/>
                <w:sz w:val="24"/>
                <w:szCs w:val="24"/>
              </w:rPr>
              <w:t>Киноконцертный зал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0F9C">
              <w:rPr>
                <w:rFonts w:cs="Times New Roman"/>
                <w:sz w:val="24"/>
                <w:szCs w:val="24"/>
              </w:rPr>
              <w:t>корпус №6</w:t>
            </w:r>
          </w:p>
        </w:tc>
        <w:tc>
          <w:tcPr>
            <w:tcW w:w="2126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Белетский</w:t>
            </w:r>
            <w:proofErr w:type="spellEnd"/>
          </w:p>
        </w:tc>
        <w:tc>
          <w:tcPr>
            <w:tcW w:w="3969" w:type="dxa"/>
          </w:tcPr>
          <w:p w:rsidR="001F41F0" w:rsidRPr="00B076CA" w:rsidRDefault="001F41F0" w:rsidP="002357F6">
            <w:pPr>
              <w:pStyle w:val="a3"/>
              <w:ind w:left="31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41F0" w:rsidRPr="005F11AE" w:rsidTr="00913DE2">
        <w:tc>
          <w:tcPr>
            <w:tcW w:w="462" w:type="dxa"/>
          </w:tcPr>
          <w:p w:rsidR="001F41F0" w:rsidRPr="005F11AE" w:rsidRDefault="001F41F0" w:rsidP="004070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74" w:type="dxa"/>
          </w:tcPr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ДЮК РШФ</w:t>
            </w:r>
          </w:p>
        </w:tc>
        <w:tc>
          <w:tcPr>
            <w:tcW w:w="1842" w:type="dxa"/>
          </w:tcPr>
          <w:p w:rsidR="001F41F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апреля</w:t>
            </w:r>
          </w:p>
          <w:p w:rsidR="001F41F0" w:rsidRPr="005F11AE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</w:t>
            </w:r>
          </w:p>
        </w:tc>
        <w:tc>
          <w:tcPr>
            <w:tcW w:w="2552" w:type="dxa"/>
          </w:tcPr>
          <w:p w:rsidR="001F41F0" w:rsidRPr="00FF5313" w:rsidRDefault="001F41F0" w:rsidP="00407039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Конференц-зал «Синий»</w:t>
            </w:r>
          </w:p>
        </w:tc>
        <w:tc>
          <w:tcPr>
            <w:tcW w:w="2126" w:type="dxa"/>
          </w:tcPr>
          <w:p w:rsidR="001F41F0" w:rsidRPr="00A27F90" w:rsidRDefault="001F41F0" w:rsidP="004070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Белетский</w:t>
            </w:r>
            <w:proofErr w:type="spellEnd"/>
          </w:p>
        </w:tc>
        <w:tc>
          <w:tcPr>
            <w:tcW w:w="3969" w:type="dxa"/>
          </w:tcPr>
          <w:p w:rsidR="001F41F0" w:rsidRPr="005F11AE" w:rsidRDefault="001F41F0" w:rsidP="00913D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Согласно плану работы ДЮК РШФ</w:t>
            </w:r>
          </w:p>
        </w:tc>
      </w:tr>
    </w:tbl>
    <w:p w:rsidR="00584074" w:rsidRDefault="00584074">
      <w:bookmarkStart w:id="0" w:name="_GoBack"/>
      <w:bookmarkEnd w:id="0"/>
    </w:p>
    <w:sectPr w:rsidR="00584074" w:rsidSect="002C5FF3">
      <w:pgSz w:w="16838" w:h="11906" w:orient="landscape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A18"/>
    <w:multiLevelType w:val="hybridMultilevel"/>
    <w:tmpl w:val="7ABC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A4678"/>
    <w:multiLevelType w:val="hybridMultilevel"/>
    <w:tmpl w:val="8ED2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5F"/>
    <w:rsid w:val="000D4D5F"/>
    <w:rsid w:val="001F41F0"/>
    <w:rsid w:val="002357F6"/>
    <w:rsid w:val="00584074"/>
    <w:rsid w:val="00913DE2"/>
    <w:rsid w:val="00A246DD"/>
    <w:rsid w:val="00D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F0"/>
    <w:pPr>
      <w:ind w:left="720"/>
      <w:contextualSpacing/>
    </w:pPr>
  </w:style>
  <w:style w:type="table" w:styleId="a4">
    <w:name w:val="Table Grid"/>
    <w:basedOn w:val="a1"/>
    <w:uiPriority w:val="59"/>
    <w:rsid w:val="001F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F0"/>
    <w:pPr>
      <w:ind w:left="720"/>
      <w:contextualSpacing/>
    </w:pPr>
  </w:style>
  <w:style w:type="table" w:styleId="a4">
    <w:name w:val="Table Grid"/>
    <w:basedOn w:val="a1"/>
    <w:uiPriority w:val="59"/>
    <w:rsid w:val="001F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7</cp:revision>
  <dcterms:created xsi:type="dcterms:W3CDTF">2015-04-04T22:11:00Z</dcterms:created>
  <dcterms:modified xsi:type="dcterms:W3CDTF">2015-04-04T22:22:00Z</dcterms:modified>
</cp:coreProperties>
</file>