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30" w:rsidRDefault="00835830" w:rsidP="00835830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val="en-US" w:eastAsia="ja-JP"/>
        </w:rPr>
      </w:pPr>
      <w:r>
        <w:rPr>
          <w:rFonts w:eastAsia="Times New Roman"/>
          <w:b/>
          <w:noProof/>
          <w:sz w:val="36"/>
          <w:szCs w:val="36"/>
          <w:lang w:val="ru-RU"/>
        </w:rPr>
        <w:drawing>
          <wp:inline distT="0" distB="0" distL="0" distR="0" wp14:anchorId="60174C56" wp14:editId="78D87BEB">
            <wp:extent cx="962025" cy="1714500"/>
            <wp:effectExtent l="0" t="0" r="9525" b="0"/>
            <wp:docPr id="1" name="Рисунок 1" descr="Описание: C:\Users\tkachev\AppData\Local\Microsoft\Windows\INetCache\Content.Outlook\2AXF8VNE\РШФ Eng Conver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tkachev\AppData\Local\Microsoft\Windows\INetCache\Content.Outlook\2AXF8VNE\РШФ Eng Convert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5D" w:rsidRDefault="00AD550B" w:rsidP="00AD550B">
      <w:pPr>
        <w:spacing w:before="100" w:after="100"/>
        <w:jc w:val="center"/>
        <w:rPr>
          <w:rFonts w:eastAsia="Times New Roman"/>
          <w:b/>
          <w:bCs/>
          <w:sz w:val="36"/>
          <w:szCs w:val="36"/>
          <w:lang w:val="ru-RU" w:eastAsia="ja-JP"/>
        </w:rPr>
      </w:pPr>
      <w:r w:rsidRPr="00AD550B">
        <w:rPr>
          <w:rFonts w:eastAsia="Times New Roman"/>
          <w:b/>
          <w:bCs/>
          <w:sz w:val="36"/>
          <w:szCs w:val="36"/>
          <w:lang w:val="ru-RU" w:eastAsia="ja-JP"/>
        </w:rPr>
        <w:t>14-</w:t>
      </w:r>
      <w:r>
        <w:rPr>
          <w:rFonts w:eastAsia="Times New Roman"/>
          <w:b/>
          <w:bCs/>
          <w:sz w:val="36"/>
          <w:szCs w:val="36"/>
          <w:lang w:val="ru-RU" w:eastAsia="ja-JP"/>
        </w:rPr>
        <w:t>й</w:t>
      </w:r>
      <w:r w:rsidRPr="00AD550B">
        <w:rPr>
          <w:rFonts w:eastAsia="Times New Roman"/>
          <w:szCs w:val="24"/>
          <w:lang w:val="ru-RU" w:eastAsia="ja-JP"/>
        </w:rPr>
        <w:t xml:space="preserve"> </w:t>
      </w:r>
      <w:r w:rsidRPr="00AD550B">
        <w:rPr>
          <w:rFonts w:eastAsia="Times New Roman"/>
          <w:b/>
          <w:bCs/>
          <w:sz w:val="36"/>
          <w:szCs w:val="36"/>
          <w:lang w:val="ru-RU" w:eastAsia="ja-JP"/>
        </w:rPr>
        <w:t xml:space="preserve">Чемпионат Европы </w:t>
      </w:r>
    </w:p>
    <w:p w:rsidR="00AD550B" w:rsidRPr="00AD550B" w:rsidRDefault="00AD550B" w:rsidP="00AD550B">
      <w:pPr>
        <w:spacing w:before="100" w:after="100"/>
        <w:jc w:val="center"/>
        <w:rPr>
          <w:rFonts w:eastAsia="Times New Roman"/>
          <w:szCs w:val="24"/>
          <w:lang w:val="ru-RU" w:eastAsia="ja-JP"/>
        </w:rPr>
      </w:pPr>
      <w:r w:rsidRPr="00AD550B">
        <w:rPr>
          <w:rFonts w:eastAsia="Times New Roman"/>
          <w:b/>
          <w:bCs/>
          <w:sz w:val="36"/>
          <w:szCs w:val="36"/>
          <w:lang w:val="ru-RU" w:eastAsia="ja-JP"/>
        </w:rPr>
        <w:t xml:space="preserve">по </w:t>
      </w:r>
      <w:r w:rsidR="00944B5D">
        <w:rPr>
          <w:rFonts w:eastAsia="Times New Roman"/>
          <w:b/>
          <w:bCs/>
          <w:sz w:val="36"/>
          <w:szCs w:val="36"/>
          <w:lang w:val="ru-RU" w:eastAsia="ja-JP"/>
        </w:rPr>
        <w:t>р</w:t>
      </w:r>
      <w:r>
        <w:rPr>
          <w:rFonts w:eastAsia="Times New Roman"/>
          <w:b/>
          <w:bCs/>
          <w:sz w:val="36"/>
          <w:szCs w:val="36"/>
          <w:lang w:val="ru-RU" w:eastAsia="ja-JP"/>
        </w:rPr>
        <w:t>ешению шахматных композиций</w:t>
      </w:r>
      <w:r w:rsidRPr="00AD550B">
        <w:rPr>
          <w:rFonts w:eastAsia="Times New Roman"/>
          <w:szCs w:val="24"/>
          <w:lang w:val="ru-RU" w:eastAsia="ja-JP"/>
        </w:rPr>
        <w:t xml:space="preserve"> </w:t>
      </w:r>
      <w:r w:rsidRPr="00AD550B">
        <w:rPr>
          <w:rFonts w:eastAsia="Times New Roman"/>
          <w:szCs w:val="24"/>
          <w:lang w:val="ru-RU" w:eastAsia="ja-JP"/>
        </w:rPr>
        <w:br/>
      </w:r>
      <w:r w:rsidRPr="00AD550B">
        <w:rPr>
          <w:rFonts w:eastAsia="Times New Roman"/>
          <w:b/>
          <w:bCs/>
          <w:sz w:val="36"/>
          <w:szCs w:val="36"/>
          <w:lang w:val="ru-RU" w:eastAsia="ja-JP"/>
        </w:rPr>
        <w:t>4</w:t>
      </w:r>
      <w:r w:rsidRPr="00AD550B">
        <w:rPr>
          <w:rFonts w:eastAsia="Times New Roman"/>
          <w:szCs w:val="24"/>
          <w:lang w:val="ru-RU" w:eastAsia="ja-JP"/>
        </w:rPr>
        <w:t xml:space="preserve"> </w:t>
      </w:r>
      <w:r w:rsidRPr="00AD550B">
        <w:rPr>
          <w:rFonts w:eastAsia="Times New Roman"/>
          <w:b/>
          <w:bCs/>
          <w:sz w:val="36"/>
          <w:szCs w:val="36"/>
          <w:lang w:val="ru-RU" w:eastAsia="ja-JP"/>
        </w:rPr>
        <w:t>-</w:t>
      </w:r>
      <w:r w:rsidRPr="00AD550B">
        <w:rPr>
          <w:rFonts w:eastAsia="Times New Roman"/>
          <w:szCs w:val="24"/>
          <w:lang w:val="ru-RU" w:eastAsia="ja-JP"/>
        </w:rPr>
        <w:t xml:space="preserve"> </w:t>
      </w:r>
      <w:r w:rsidRPr="00AD550B">
        <w:rPr>
          <w:rFonts w:eastAsia="Times New Roman"/>
          <w:b/>
          <w:bCs/>
          <w:sz w:val="36"/>
          <w:szCs w:val="36"/>
          <w:lang w:val="ru-RU" w:eastAsia="ja-JP"/>
        </w:rPr>
        <w:t>6</w:t>
      </w:r>
      <w:r w:rsidRPr="00AD550B">
        <w:rPr>
          <w:rFonts w:eastAsia="Times New Roman"/>
          <w:szCs w:val="24"/>
          <w:lang w:val="ru-RU" w:eastAsia="ja-JP"/>
        </w:rPr>
        <w:t xml:space="preserve"> </w:t>
      </w:r>
      <w:r w:rsidRPr="00AD550B">
        <w:rPr>
          <w:rFonts w:eastAsia="Times New Roman"/>
          <w:b/>
          <w:bCs/>
          <w:sz w:val="36"/>
          <w:szCs w:val="36"/>
          <w:lang w:val="ru-RU" w:eastAsia="ja-JP"/>
        </w:rPr>
        <w:t>Ма</w:t>
      </w:r>
      <w:r>
        <w:rPr>
          <w:rFonts w:eastAsia="Times New Roman"/>
          <w:b/>
          <w:bCs/>
          <w:sz w:val="36"/>
          <w:szCs w:val="36"/>
          <w:lang w:val="ru-RU" w:eastAsia="ja-JP"/>
        </w:rPr>
        <w:t>я</w:t>
      </w:r>
      <w:r w:rsidRPr="00AD550B">
        <w:rPr>
          <w:rFonts w:eastAsia="Times New Roman"/>
          <w:szCs w:val="24"/>
          <w:lang w:val="ru-RU" w:eastAsia="ja-JP"/>
        </w:rPr>
        <w:t xml:space="preserve"> </w:t>
      </w:r>
      <w:proofErr w:type="gramStart"/>
      <w:r w:rsidR="00ED239E">
        <w:rPr>
          <w:rFonts w:eastAsia="Times New Roman"/>
          <w:b/>
          <w:bCs/>
          <w:sz w:val="36"/>
          <w:szCs w:val="36"/>
          <w:lang w:val="ru-RU" w:eastAsia="ja-JP"/>
        </w:rPr>
        <w:t>2018</w:t>
      </w:r>
      <w:r>
        <w:rPr>
          <w:rFonts w:eastAsia="Times New Roman"/>
          <w:b/>
          <w:bCs/>
          <w:sz w:val="36"/>
          <w:szCs w:val="36"/>
          <w:lang w:val="ru-RU" w:eastAsia="ja-JP"/>
        </w:rPr>
        <w:t xml:space="preserve">, </w:t>
      </w:r>
      <w:r w:rsidRPr="00AD550B">
        <w:rPr>
          <w:rFonts w:eastAsia="Times New Roman"/>
          <w:szCs w:val="24"/>
          <w:lang w:val="ru-RU" w:eastAsia="ja-JP"/>
        </w:rPr>
        <w:t xml:space="preserve"> </w:t>
      </w:r>
      <w:r>
        <w:rPr>
          <w:rFonts w:eastAsia="Times New Roman"/>
          <w:b/>
          <w:bCs/>
          <w:sz w:val="36"/>
          <w:szCs w:val="36"/>
          <w:lang w:val="ru-RU" w:eastAsia="ja-JP"/>
        </w:rPr>
        <w:t>г.</w:t>
      </w:r>
      <w:proofErr w:type="gramEnd"/>
      <w:r w:rsidRPr="00AD550B">
        <w:rPr>
          <w:rFonts w:eastAsia="Times New Roman"/>
          <w:szCs w:val="24"/>
          <w:lang w:val="ru-RU" w:eastAsia="ja-JP"/>
        </w:rPr>
        <w:t xml:space="preserve"> </w:t>
      </w:r>
      <w:r w:rsidRPr="00AD550B">
        <w:rPr>
          <w:rFonts w:eastAsia="Times New Roman"/>
          <w:b/>
          <w:bCs/>
          <w:sz w:val="36"/>
          <w:szCs w:val="36"/>
          <w:lang w:val="ru-RU" w:eastAsia="ja-JP"/>
        </w:rPr>
        <w:t>Сочи</w:t>
      </w:r>
      <w:r w:rsidRPr="00AD550B">
        <w:rPr>
          <w:rFonts w:eastAsia="Times New Roman"/>
          <w:szCs w:val="24"/>
          <w:lang w:val="ru-RU" w:eastAsia="ja-JP"/>
        </w:rPr>
        <w:t xml:space="preserve"> </w:t>
      </w:r>
      <w:r w:rsidRPr="00AD550B">
        <w:rPr>
          <w:rFonts w:eastAsia="Times New Roman"/>
          <w:b/>
          <w:bCs/>
          <w:sz w:val="36"/>
          <w:szCs w:val="36"/>
          <w:lang w:val="ru-RU" w:eastAsia="ja-JP"/>
        </w:rPr>
        <w:t>,</w:t>
      </w:r>
      <w:r w:rsidRPr="00AD550B">
        <w:rPr>
          <w:rFonts w:eastAsia="Times New Roman"/>
          <w:szCs w:val="24"/>
          <w:lang w:val="ru-RU" w:eastAsia="ja-JP"/>
        </w:rPr>
        <w:t xml:space="preserve"> </w:t>
      </w:r>
      <w:r w:rsidRPr="00AD550B">
        <w:rPr>
          <w:rFonts w:eastAsia="Times New Roman"/>
          <w:b/>
          <w:bCs/>
          <w:sz w:val="36"/>
          <w:szCs w:val="36"/>
          <w:lang w:val="ru-RU" w:eastAsia="ja-JP"/>
        </w:rPr>
        <w:t>Россия</w:t>
      </w:r>
      <w:r w:rsidRPr="00AD550B">
        <w:rPr>
          <w:rFonts w:eastAsia="Times New Roman"/>
          <w:szCs w:val="24"/>
          <w:lang w:val="ru-RU" w:eastAsia="ja-JP"/>
        </w:rPr>
        <w:t xml:space="preserve"> </w:t>
      </w:r>
    </w:p>
    <w:p w:rsidR="00835830" w:rsidRPr="00944B5D" w:rsidRDefault="00AD550B" w:rsidP="00835830">
      <w:pPr>
        <w:spacing w:before="100" w:after="100"/>
        <w:rPr>
          <w:rFonts w:eastAsia="Times New Roman"/>
          <w:b/>
          <w:bCs/>
          <w:sz w:val="36"/>
          <w:szCs w:val="36"/>
          <w:lang w:val="ru-RU" w:eastAsia="ja-JP"/>
        </w:rPr>
      </w:pPr>
      <w:r w:rsidRPr="00AD550B">
        <w:rPr>
          <w:rFonts w:eastAsia="Times New Roman"/>
          <w:szCs w:val="24"/>
          <w:lang w:val="ru-RU" w:eastAsia="ja-JP"/>
        </w:rPr>
        <w:t> </w:t>
      </w:r>
    </w:p>
    <w:p w:rsidR="00AD550B" w:rsidRPr="00AD550B" w:rsidRDefault="00AD550B" w:rsidP="00AD550B">
      <w:pPr>
        <w:spacing w:before="100" w:after="100"/>
        <w:jc w:val="center"/>
        <w:rPr>
          <w:rFonts w:eastAsia="Times New Roman"/>
          <w:szCs w:val="24"/>
          <w:lang w:val="ru-RU" w:eastAsia="ja-JP"/>
        </w:rPr>
      </w:pPr>
      <w:r w:rsidRPr="00AD550B">
        <w:rPr>
          <w:rFonts w:eastAsia="Times New Roman"/>
          <w:b/>
          <w:bCs/>
          <w:sz w:val="36"/>
          <w:szCs w:val="36"/>
          <w:lang w:val="ru-RU" w:eastAsia="ja-JP"/>
        </w:rPr>
        <w:t>Приглашение</w:t>
      </w:r>
      <w:r w:rsidRPr="00AD550B">
        <w:rPr>
          <w:rFonts w:eastAsia="Times New Roman"/>
          <w:szCs w:val="24"/>
          <w:lang w:val="ru-RU" w:eastAsia="ja-JP"/>
        </w:rPr>
        <w:t xml:space="preserve"> </w:t>
      </w:r>
    </w:p>
    <w:p w:rsidR="00AD550B" w:rsidRPr="00ED239E" w:rsidRDefault="00AD550B" w:rsidP="00AD550B">
      <w:pPr>
        <w:spacing w:before="100" w:beforeAutospacing="1" w:after="100" w:afterAutospacing="1"/>
        <w:rPr>
          <w:rFonts w:eastAsia="Times New Roman"/>
          <w:sz w:val="27"/>
          <w:szCs w:val="27"/>
          <w:lang w:val="ru-RU" w:eastAsia="ja-JP"/>
        </w:rPr>
      </w:pPr>
      <w:r w:rsidRPr="00ED239E">
        <w:rPr>
          <w:rFonts w:eastAsia="Times New Roman"/>
          <w:sz w:val="27"/>
          <w:szCs w:val="27"/>
          <w:lang w:val="ru-RU" w:eastAsia="ja-JP"/>
        </w:rPr>
        <w:t xml:space="preserve">Российская шахматная федерация имеет честь пригласить европейские национальные команды и отдельных решателей для участия в 14-ом Чемпионате Европы по Решению шахматных композиций. Мероприятие пройдет с </w:t>
      </w:r>
      <w:r w:rsidRPr="00ED239E">
        <w:rPr>
          <w:rFonts w:eastAsia="Times New Roman"/>
          <w:b/>
          <w:bCs/>
          <w:sz w:val="27"/>
          <w:szCs w:val="27"/>
          <w:lang w:val="ru-RU" w:eastAsia="ja-JP"/>
        </w:rPr>
        <w:t>пятницы,</w:t>
      </w:r>
      <w:r w:rsidRPr="00ED239E">
        <w:rPr>
          <w:rFonts w:eastAsia="Times New Roman"/>
          <w:sz w:val="27"/>
          <w:szCs w:val="27"/>
          <w:lang w:val="ru-RU" w:eastAsia="ja-JP"/>
        </w:rPr>
        <w:t xml:space="preserve"> </w:t>
      </w:r>
      <w:r w:rsidRPr="00ED239E">
        <w:rPr>
          <w:rFonts w:eastAsia="Times New Roman"/>
          <w:b/>
          <w:bCs/>
          <w:sz w:val="27"/>
          <w:szCs w:val="27"/>
          <w:lang w:val="ru-RU" w:eastAsia="ja-JP"/>
        </w:rPr>
        <w:t>4-го мая</w:t>
      </w:r>
      <w:r w:rsidRPr="00ED239E">
        <w:rPr>
          <w:rFonts w:eastAsia="Times New Roman"/>
          <w:sz w:val="27"/>
          <w:szCs w:val="27"/>
          <w:lang w:val="ru-RU" w:eastAsia="ja-JP"/>
        </w:rPr>
        <w:t xml:space="preserve"> (прибытие) по </w:t>
      </w:r>
      <w:r w:rsidRPr="00ED239E">
        <w:rPr>
          <w:rFonts w:eastAsia="Times New Roman"/>
          <w:b/>
          <w:bCs/>
          <w:sz w:val="27"/>
          <w:szCs w:val="27"/>
          <w:lang w:val="ru-RU" w:eastAsia="ja-JP"/>
        </w:rPr>
        <w:t>воскресенье,</w:t>
      </w:r>
      <w:r w:rsidRPr="00ED239E">
        <w:rPr>
          <w:rFonts w:eastAsia="Times New Roman"/>
          <w:sz w:val="27"/>
          <w:szCs w:val="27"/>
          <w:lang w:val="ru-RU" w:eastAsia="ja-JP"/>
        </w:rPr>
        <w:t xml:space="preserve"> 6-го </w:t>
      </w:r>
      <w:r w:rsidRPr="00ED239E">
        <w:rPr>
          <w:rFonts w:eastAsia="Times New Roman"/>
          <w:b/>
          <w:bCs/>
          <w:sz w:val="27"/>
          <w:szCs w:val="27"/>
          <w:lang w:val="ru-RU" w:eastAsia="ja-JP"/>
        </w:rPr>
        <w:t>мая</w:t>
      </w:r>
      <w:r w:rsidRPr="00ED239E">
        <w:rPr>
          <w:rFonts w:eastAsia="Times New Roman"/>
          <w:sz w:val="27"/>
          <w:szCs w:val="27"/>
          <w:lang w:val="ru-RU" w:eastAsia="ja-JP"/>
        </w:rPr>
        <w:t xml:space="preserve"> </w:t>
      </w:r>
      <w:r w:rsidRPr="00ED239E">
        <w:rPr>
          <w:rFonts w:eastAsia="Times New Roman"/>
          <w:b/>
          <w:bCs/>
          <w:sz w:val="27"/>
          <w:szCs w:val="27"/>
          <w:lang w:val="ru-RU" w:eastAsia="ja-JP"/>
        </w:rPr>
        <w:t>2017</w:t>
      </w:r>
      <w:r w:rsidRPr="00ED239E">
        <w:rPr>
          <w:rFonts w:eastAsia="Times New Roman"/>
          <w:sz w:val="27"/>
          <w:szCs w:val="27"/>
          <w:lang w:val="ru-RU" w:eastAsia="ja-JP"/>
        </w:rPr>
        <w:t xml:space="preserve"> (отбытие) в Гранд отеле Жемчужина **** в городе Сочи, на побережье Черного моря. </w:t>
      </w:r>
    </w:p>
    <w:p w:rsidR="00AD550B" w:rsidRPr="00ED239E" w:rsidRDefault="00AD550B" w:rsidP="00AD550B">
      <w:pPr>
        <w:spacing w:before="100" w:beforeAutospacing="1" w:after="100" w:afterAutospacing="1"/>
        <w:rPr>
          <w:rFonts w:eastAsia="Times New Roman"/>
          <w:sz w:val="27"/>
          <w:szCs w:val="27"/>
          <w:lang w:val="ru-RU" w:eastAsia="ja-JP"/>
        </w:rPr>
      </w:pPr>
      <w:r w:rsidRPr="00ED239E">
        <w:rPr>
          <w:rFonts w:eastAsia="Times New Roman"/>
          <w:sz w:val="27"/>
          <w:szCs w:val="27"/>
          <w:lang w:val="ru-RU" w:eastAsia="ja-JP"/>
        </w:rPr>
        <w:t xml:space="preserve">«Жемчужина» (Сочи) представляет собой современный 17-ти этажный отель в центре города Сочи, из окон которого открывается прекрасная панорама Кавказских гор и Черного моря. Отель окружен уникальной парковой зоной с тропическими растениями. Дополнительную информацию можно найти на сайте отеля, </w:t>
      </w:r>
      <w:hyperlink r:id="rId6" w:history="1">
        <w:r w:rsidRPr="00ED239E">
          <w:rPr>
            <w:rStyle w:val="a7"/>
            <w:rFonts w:eastAsia="Times New Roman"/>
            <w:sz w:val="27"/>
            <w:szCs w:val="27"/>
            <w:lang w:val="ru-RU" w:eastAsia="ja-JP"/>
          </w:rPr>
          <w:t>http://www.zhem.ru/</w:t>
        </w:r>
      </w:hyperlink>
      <w:r w:rsidRPr="00ED239E">
        <w:rPr>
          <w:rFonts w:eastAsia="Times New Roman"/>
          <w:sz w:val="27"/>
          <w:szCs w:val="27"/>
          <w:lang w:val="ru-RU" w:eastAsia="ja-JP"/>
        </w:rPr>
        <w:t xml:space="preserve">. </w:t>
      </w:r>
    </w:p>
    <w:p w:rsidR="00AD550B" w:rsidRPr="00ED239E" w:rsidRDefault="00AD550B" w:rsidP="00AD550B">
      <w:pPr>
        <w:spacing w:before="100" w:beforeAutospacing="1" w:after="100" w:afterAutospacing="1"/>
        <w:rPr>
          <w:rFonts w:eastAsia="Times New Roman"/>
          <w:sz w:val="27"/>
          <w:szCs w:val="27"/>
          <w:lang w:val="ru-RU" w:eastAsia="ja-JP"/>
        </w:rPr>
      </w:pPr>
      <w:r w:rsidRPr="00ED239E">
        <w:rPr>
          <w:rFonts w:eastAsia="Times New Roman"/>
          <w:sz w:val="27"/>
          <w:szCs w:val="27"/>
          <w:lang w:val="ru-RU" w:eastAsia="ja-JP"/>
        </w:rPr>
        <w:t xml:space="preserve">Цены на человека в день: </w:t>
      </w:r>
    </w:p>
    <w:p w:rsidR="00AD550B" w:rsidRPr="00ED239E" w:rsidRDefault="00AD550B" w:rsidP="00AD550B">
      <w:pPr>
        <w:numPr>
          <w:ilvl w:val="0"/>
          <w:numId w:val="1"/>
        </w:numPr>
        <w:spacing w:before="100" w:beforeAutospacing="1" w:after="100" w:afterAutospacing="1"/>
        <w:ind w:left="516" w:firstLine="0"/>
        <w:rPr>
          <w:rFonts w:eastAsia="Times New Roman"/>
          <w:sz w:val="27"/>
          <w:szCs w:val="27"/>
          <w:lang w:val="ru-RU" w:eastAsia="ja-JP"/>
        </w:rPr>
      </w:pPr>
      <w:r w:rsidRPr="00ED239E">
        <w:rPr>
          <w:rFonts w:eastAsia="Times New Roman"/>
          <w:sz w:val="27"/>
          <w:szCs w:val="27"/>
          <w:lang w:val="ru-RU" w:eastAsia="ja-JP"/>
        </w:rPr>
        <w:t>Одноместный номер: 7</w:t>
      </w:r>
      <w:r w:rsidR="00835830" w:rsidRPr="00ED239E">
        <w:rPr>
          <w:rFonts w:eastAsia="Times New Roman"/>
          <w:sz w:val="27"/>
          <w:szCs w:val="27"/>
          <w:lang w:val="en-US" w:eastAsia="ja-JP"/>
        </w:rPr>
        <w:t>0</w:t>
      </w:r>
      <w:r w:rsidRPr="00ED239E">
        <w:rPr>
          <w:rFonts w:eastAsia="Times New Roman"/>
          <w:sz w:val="27"/>
          <w:szCs w:val="27"/>
          <w:lang w:val="ru-RU" w:eastAsia="ja-JP"/>
        </w:rPr>
        <w:t xml:space="preserve"> евро</w:t>
      </w:r>
    </w:p>
    <w:p w:rsidR="00AD550B" w:rsidRPr="00ED239E" w:rsidRDefault="00AD550B" w:rsidP="00AD550B">
      <w:pPr>
        <w:numPr>
          <w:ilvl w:val="0"/>
          <w:numId w:val="1"/>
        </w:numPr>
        <w:spacing w:before="100" w:beforeAutospacing="1" w:after="100" w:afterAutospacing="1"/>
        <w:ind w:left="516" w:firstLine="0"/>
        <w:rPr>
          <w:rFonts w:eastAsia="Times New Roman"/>
          <w:sz w:val="27"/>
          <w:szCs w:val="27"/>
          <w:lang w:val="ru-RU" w:eastAsia="ja-JP"/>
        </w:rPr>
      </w:pPr>
      <w:r w:rsidRPr="00ED239E">
        <w:rPr>
          <w:rFonts w:eastAsia="Times New Roman"/>
          <w:sz w:val="27"/>
          <w:szCs w:val="27"/>
          <w:lang w:val="ru-RU" w:eastAsia="ja-JP"/>
        </w:rPr>
        <w:t xml:space="preserve">Двухместный номер: </w:t>
      </w:r>
      <w:r w:rsidR="00835830" w:rsidRPr="00ED239E">
        <w:rPr>
          <w:rFonts w:eastAsia="Times New Roman"/>
          <w:sz w:val="27"/>
          <w:szCs w:val="27"/>
          <w:lang w:val="ru-RU" w:eastAsia="ja-JP"/>
        </w:rPr>
        <w:t>55</w:t>
      </w:r>
      <w:r w:rsidRPr="00ED239E">
        <w:rPr>
          <w:rFonts w:eastAsia="Times New Roman"/>
          <w:sz w:val="27"/>
          <w:szCs w:val="27"/>
          <w:lang w:val="ru-RU" w:eastAsia="ja-JP"/>
        </w:rPr>
        <w:t xml:space="preserve"> евро</w:t>
      </w:r>
    </w:p>
    <w:p w:rsidR="00AD550B" w:rsidRPr="00ED239E" w:rsidRDefault="00AD550B" w:rsidP="00AD550B">
      <w:pPr>
        <w:spacing w:before="100" w:beforeAutospacing="1" w:after="100" w:afterAutospacing="1"/>
        <w:rPr>
          <w:rFonts w:eastAsia="Times New Roman"/>
          <w:sz w:val="27"/>
          <w:szCs w:val="27"/>
          <w:lang w:val="ru-RU" w:eastAsia="ja-JP"/>
        </w:rPr>
      </w:pPr>
      <w:r w:rsidRPr="00ED239E">
        <w:rPr>
          <w:rFonts w:eastAsia="Times New Roman"/>
          <w:sz w:val="27"/>
          <w:szCs w:val="27"/>
          <w:lang w:val="ru-RU" w:eastAsia="ja-JP"/>
        </w:rPr>
        <w:t xml:space="preserve">Цены включают: полный пансион (традиционный европейский завтрак, обед и ужин), </w:t>
      </w:r>
      <w:proofErr w:type="spellStart"/>
      <w:r w:rsidRPr="00ED239E">
        <w:rPr>
          <w:rFonts w:eastAsia="Times New Roman"/>
          <w:sz w:val="27"/>
          <w:szCs w:val="27"/>
          <w:lang w:val="ru-RU" w:eastAsia="ja-JP"/>
        </w:rPr>
        <w:t>Wi-Fi</w:t>
      </w:r>
      <w:proofErr w:type="spellEnd"/>
      <w:r w:rsidRPr="00ED239E">
        <w:rPr>
          <w:rFonts w:eastAsia="Times New Roman"/>
          <w:sz w:val="27"/>
          <w:szCs w:val="27"/>
          <w:lang w:val="ru-RU" w:eastAsia="ja-JP"/>
        </w:rPr>
        <w:t xml:space="preserve">, доступ в бассейн (50 м длиной с подогреваемой морской водой), все налоги. </w:t>
      </w:r>
    </w:p>
    <w:p w:rsidR="00AD550B" w:rsidRPr="00ED239E" w:rsidRDefault="00AD550B" w:rsidP="00AD550B">
      <w:pPr>
        <w:spacing w:before="100" w:beforeAutospacing="1" w:after="100" w:afterAutospacing="1"/>
        <w:rPr>
          <w:rFonts w:eastAsia="Times New Roman"/>
          <w:sz w:val="27"/>
          <w:szCs w:val="27"/>
          <w:lang w:val="ru-RU" w:eastAsia="ja-JP"/>
        </w:rPr>
      </w:pPr>
      <w:r w:rsidRPr="00ED239E">
        <w:rPr>
          <w:rFonts w:eastAsia="Times New Roman"/>
          <w:sz w:val="27"/>
          <w:szCs w:val="27"/>
          <w:lang w:val="ru-RU" w:eastAsia="ja-JP"/>
        </w:rPr>
        <w:t xml:space="preserve">Эти же цены действительны в период со 2 по 11 мая </w:t>
      </w:r>
    </w:p>
    <w:p w:rsidR="00AD550B" w:rsidRPr="00ED239E" w:rsidRDefault="00AD550B" w:rsidP="00AD550B">
      <w:pPr>
        <w:spacing w:before="100" w:beforeAutospacing="1" w:after="100" w:afterAutospacing="1"/>
        <w:rPr>
          <w:rFonts w:eastAsia="Times New Roman"/>
          <w:sz w:val="27"/>
          <w:szCs w:val="27"/>
          <w:lang w:val="ru-RU" w:eastAsia="ja-JP"/>
        </w:rPr>
      </w:pPr>
      <w:r w:rsidRPr="00ED239E">
        <w:rPr>
          <w:rFonts w:eastAsia="Times New Roman"/>
          <w:sz w:val="27"/>
          <w:szCs w:val="27"/>
          <w:lang w:val="ru-RU" w:eastAsia="ja-JP"/>
        </w:rPr>
        <w:t xml:space="preserve">Все платежи должны быть сделаны организаторам по прибытии. Вступительный взнос для тех, кто не останавливается в отеле или не осуществляет бронирование через организаторов, составляет 50 евро. Такой же вступительный взнос будет необходимо в случае поздней регистрации (после 1 апреля). </w:t>
      </w:r>
    </w:p>
    <w:p w:rsidR="00AD550B" w:rsidRPr="00ED239E" w:rsidRDefault="00AD550B" w:rsidP="00835830">
      <w:pPr>
        <w:spacing w:before="100" w:beforeAutospacing="1" w:after="100" w:afterAutospacing="1"/>
        <w:rPr>
          <w:rFonts w:eastAsia="Times New Roman"/>
          <w:sz w:val="27"/>
          <w:szCs w:val="27"/>
          <w:lang w:val="ru-RU" w:eastAsia="ja-JP"/>
        </w:rPr>
      </w:pPr>
      <w:r w:rsidRPr="00ED239E">
        <w:rPr>
          <w:rFonts w:eastAsia="Times New Roman"/>
          <w:b/>
          <w:bCs/>
          <w:sz w:val="27"/>
          <w:szCs w:val="27"/>
          <w:lang w:val="ru-RU" w:eastAsia="ja-JP"/>
        </w:rPr>
        <w:lastRenderedPageBreak/>
        <w:t>Транспорт</w:t>
      </w:r>
      <w:r w:rsidRPr="00ED239E">
        <w:rPr>
          <w:rFonts w:eastAsia="Times New Roman"/>
          <w:sz w:val="27"/>
          <w:szCs w:val="27"/>
          <w:lang w:val="ru-RU" w:eastAsia="ja-JP"/>
        </w:rPr>
        <w:t xml:space="preserve"> </w:t>
      </w:r>
    </w:p>
    <w:p w:rsidR="00AD550B" w:rsidRPr="00ED239E" w:rsidRDefault="00AD550B" w:rsidP="00835830">
      <w:pPr>
        <w:spacing w:before="100" w:beforeAutospacing="1" w:after="100" w:afterAutospacing="1"/>
        <w:rPr>
          <w:rFonts w:eastAsia="Times New Roman"/>
          <w:sz w:val="27"/>
          <w:szCs w:val="27"/>
          <w:lang w:val="ru-RU" w:eastAsia="ja-JP"/>
        </w:rPr>
      </w:pPr>
      <w:r w:rsidRPr="00ED239E">
        <w:rPr>
          <w:rFonts w:eastAsia="Times New Roman"/>
          <w:sz w:val="27"/>
          <w:szCs w:val="27"/>
          <w:lang w:val="ru-RU" w:eastAsia="ja-JP"/>
        </w:rPr>
        <w:t>Международный аэропорт Сочи расположен в Адлерском районе города Сочи. Наиболее удобно добираться до него рейсами через Москву или Стамбул.</w:t>
      </w:r>
    </w:p>
    <w:p w:rsidR="003735E1" w:rsidRPr="00ED239E" w:rsidRDefault="003735E1" w:rsidP="0083583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ja-JP"/>
        </w:rPr>
      </w:pPr>
      <w:r w:rsidRPr="00ED239E">
        <w:rPr>
          <w:rFonts w:eastAsia="Times New Roman"/>
          <w:color w:val="000000"/>
          <w:sz w:val="27"/>
          <w:szCs w:val="27"/>
          <w:lang w:val="ru-RU" w:eastAsia="ja-JP"/>
        </w:rPr>
        <w:t>Организационный комитет (</w:t>
      </w:r>
      <w:r w:rsidRPr="00ED239E">
        <w:rPr>
          <w:rFonts w:eastAsia="Times New Roman"/>
          <w:color w:val="000000"/>
          <w:sz w:val="27"/>
          <w:szCs w:val="27"/>
          <w:lang w:val="en-US" w:eastAsia="ja-JP"/>
        </w:rPr>
        <w:t>O</w:t>
      </w:r>
      <w:r w:rsidRPr="00ED239E">
        <w:rPr>
          <w:rFonts w:eastAsia="Times New Roman"/>
          <w:color w:val="000000"/>
          <w:sz w:val="27"/>
          <w:szCs w:val="27"/>
          <w:lang w:val="ru-RU" w:eastAsia="ja-JP"/>
        </w:rPr>
        <w:t>.</w:t>
      </w:r>
      <w:r w:rsidRPr="00ED239E">
        <w:rPr>
          <w:rFonts w:eastAsia="Times New Roman"/>
          <w:color w:val="000000"/>
          <w:sz w:val="27"/>
          <w:szCs w:val="27"/>
          <w:lang w:val="en-US" w:eastAsia="ja-JP"/>
        </w:rPr>
        <w:t>C</w:t>
      </w:r>
      <w:r w:rsidRPr="00ED239E">
        <w:rPr>
          <w:rFonts w:eastAsia="Times New Roman"/>
          <w:color w:val="000000"/>
          <w:sz w:val="27"/>
          <w:szCs w:val="27"/>
          <w:lang w:val="ru-RU" w:eastAsia="ja-JP"/>
        </w:rPr>
        <w:t xml:space="preserve">.) может организовать трансфер из/в аэропорт в соответствии с запросами участников. Стоимость такого трансфера составляет 20 евро (в одну сторону). Для этого отправьте данные рейса в </w:t>
      </w:r>
      <w:r w:rsidRPr="00ED239E">
        <w:rPr>
          <w:rFonts w:eastAsia="Times New Roman"/>
          <w:color w:val="000000"/>
          <w:sz w:val="27"/>
          <w:szCs w:val="27"/>
          <w:lang w:val="en-US" w:eastAsia="ja-JP"/>
        </w:rPr>
        <w:t>O</w:t>
      </w:r>
      <w:r w:rsidRPr="00ED239E">
        <w:rPr>
          <w:rFonts w:eastAsia="Times New Roman"/>
          <w:color w:val="000000"/>
          <w:sz w:val="27"/>
          <w:szCs w:val="27"/>
          <w:lang w:val="ru-RU" w:eastAsia="ja-JP"/>
        </w:rPr>
        <w:t>.</w:t>
      </w:r>
      <w:r w:rsidRPr="00ED239E">
        <w:rPr>
          <w:rFonts w:eastAsia="Times New Roman"/>
          <w:color w:val="000000"/>
          <w:sz w:val="27"/>
          <w:szCs w:val="27"/>
          <w:lang w:val="en-US" w:eastAsia="ja-JP"/>
        </w:rPr>
        <w:t>C</w:t>
      </w:r>
      <w:r w:rsidRPr="00ED239E">
        <w:rPr>
          <w:rFonts w:eastAsia="Times New Roman"/>
          <w:color w:val="000000"/>
          <w:sz w:val="27"/>
          <w:szCs w:val="27"/>
          <w:lang w:val="ru-RU" w:eastAsia="ja-JP"/>
        </w:rPr>
        <w:t xml:space="preserve">. по адресу </w:t>
      </w:r>
      <w:hyperlink r:id="rId7" w:history="1">
        <w:r w:rsidRPr="00ED239E">
          <w:rPr>
            <w:rStyle w:val="a7"/>
            <w:rFonts w:eastAsia="Times New Roman"/>
            <w:sz w:val="27"/>
            <w:szCs w:val="27"/>
            <w:lang w:val="en-US" w:eastAsia="ja-JP"/>
          </w:rPr>
          <w:t>skachkova</w:t>
        </w:r>
        <w:r w:rsidRPr="00ED239E">
          <w:rPr>
            <w:rStyle w:val="a7"/>
            <w:rFonts w:eastAsia="Times New Roman"/>
            <w:sz w:val="27"/>
            <w:szCs w:val="27"/>
            <w:lang w:val="ru-RU" w:eastAsia="ja-JP"/>
          </w:rPr>
          <w:t>@</w:t>
        </w:r>
        <w:r w:rsidRPr="00ED239E">
          <w:rPr>
            <w:rStyle w:val="a7"/>
            <w:rFonts w:eastAsia="Times New Roman"/>
            <w:sz w:val="27"/>
            <w:szCs w:val="27"/>
            <w:lang w:val="en-US" w:eastAsia="ja-JP"/>
          </w:rPr>
          <w:t>ruchess</w:t>
        </w:r>
        <w:r w:rsidRPr="00ED239E">
          <w:rPr>
            <w:rStyle w:val="a7"/>
            <w:rFonts w:eastAsia="Times New Roman"/>
            <w:sz w:val="27"/>
            <w:szCs w:val="27"/>
            <w:lang w:val="ru-RU" w:eastAsia="ja-JP"/>
          </w:rPr>
          <w:t>.</w:t>
        </w:r>
        <w:proofErr w:type="spellStart"/>
        <w:r w:rsidRPr="00ED239E">
          <w:rPr>
            <w:rStyle w:val="a7"/>
            <w:rFonts w:eastAsia="Times New Roman"/>
            <w:sz w:val="27"/>
            <w:szCs w:val="27"/>
            <w:lang w:val="en-US" w:eastAsia="ja-JP"/>
          </w:rPr>
          <w:t>ru</w:t>
        </w:r>
        <w:proofErr w:type="spellEnd"/>
      </w:hyperlink>
      <w:r w:rsidRPr="00ED239E">
        <w:rPr>
          <w:rFonts w:eastAsia="Times New Roman"/>
          <w:color w:val="000000"/>
          <w:sz w:val="27"/>
          <w:szCs w:val="27"/>
          <w:lang w:val="ru-RU" w:eastAsia="ja-JP"/>
        </w:rPr>
        <w:t>.</w:t>
      </w:r>
    </w:p>
    <w:p w:rsidR="00AD550B" w:rsidRPr="00ED239E" w:rsidRDefault="00AD550B" w:rsidP="00835830">
      <w:pPr>
        <w:spacing w:before="100" w:beforeAutospacing="1" w:after="100" w:afterAutospacing="1"/>
        <w:rPr>
          <w:rFonts w:eastAsia="Times New Roman"/>
          <w:sz w:val="27"/>
          <w:szCs w:val="27"/>
          <w:lang w:val="ru-RU" w:eastAsia="ja-JP"/>
        </w:rPr>
      </w:pPr>
      <w:r w:rsidRPr="00ED239E">
        <w:rPr>
          <w:rFonts w:eastAsia="Times New Roman"/>
          <w:sz w:val="27"/>
          <w:szCs w:val="27"/>
          <w:lang w:val="ru-RU" w:eastAsia="ja-JP"/>
        </w:rPr>
        <w:t xml:space="preserve">Вы </w:t>
      </w:r>
      <w:r w:rsidR="003735E1" w:rsidRPr="00ED239E">
        <w:rPr>
          <w:rFonts w:eastAsia="Times New Roman"/>
          <w:sz w:val="27"/>
          <w:szCs w:val="27"/>
          <w:lang w:val="ru-RU" w:eastAsia="ja-JP"/>
        </w:rPr>
        <w:t xml:space="preserve">также </w:t>
      </w:r>
      <w:r w:rsidRPr="00ED239E">
        <w:rPr>
          <w:rFonts w:eastAsia="Times New Roman"/>
          <w:sz w:val="27"/>
          <w:szCs w:val="27"/>
          <w:lang w:val="ru-RU" w:eastAsia="ja-JP"/>
        </w:rPr>
        <w:t>можете добраться до отеля из аэропорта на автобусах № 105, 106, 125 до остановки «Театральная» или воспользоваться поездом Аэроэкспресс, а затем автобусами № 1, 19, 22, 43, 44, 83, 110 от железнодорожной станции до остановки «</w:t>
      </w:r>
      <w:bookmarkStart w:id="0" w:name="_GoBack"/>
      <w:bookmarkEnd w:id="0"/>
      <w:r w:rsidRPr="00ED239E">
        <w:rPr>
          <w:rFonts w:eastAsia="Times New Roman"/>
          <w:sz w:val="27"/>
          <w:szCs w:val="27"/>
          <w:lang w:val="ru-RU" w:eastAsia="ja-JP"/>
        </w:rPr>
        <w:t xml:space="preserve">Театральная». </w:t>
      </w:r>
    </w:p>
    <w:p w:rsidR="00AD550B" w:rsidRPr="00ED239E" w:rsidRDefault="00AD550B" w:rsidP="00835830">
      <w:pPr>
        <w:spacing w:before="100" w:beforeAutospacing="1" w:after="100" w:afterAutospacing="1"/>
        <w:rPr>
          <w:rFonts w:eastAsia="Times New Roman"/>
          <w:sz w:val="27"/>
          <w:szCs w:val="27"/>
          <w:lang w:val="ru-RU" w:eastAsia="ja-JP"/>
        </w:rPr>
      </w:pPr>
      <w:r w:rsidRPr="00ED239E">
        <w:rPr>
          <w:rFonts w:eastAsia="Times New Roman"/>
          <w:b/>
          <w:bCs/>
          <w:sz w:val="27"/>
          <w:szCs w:val="27"/>
          <w:lang w:val="ru-RU" w:eastAsia="ja-JP"/>
        </w:rPr>
        <w:t>Визовая поддержка</w:t>
      </w:r>
    </w:p>
    <w:p w:rsidR="003735E1" w:rsidRPr="00ED239E" w:rsidRDefault="003735E1" w:rsidP="003735E1">
      <w:pPr>
        <w:spacing w:before="100" w:beforeAutospacing="1" w:after="100" w:afterAutospacing="1"/>
        <w:rPr>
          <w:rFonts w:eastAsia="Times New Roman"/>
          <w:sz w:val="27"/>
          <w:szCs w:val="27"/>
          <w:lang w:val="ru-RU" w:eastAsia="ja-JP"/>
        </w:rPr>
      </w:pPr>
      <w:r w:rsidRPr="00ED239E">
        <w:rPr>
          <w:rFonts w:eastAsia="Times New Roman"/>
          <w:sz w:val="27"/>
          <w:szCs w:val="27"/>
          <w:lang w:val="ru-RU" w:eastAsia="ja-JP"/>
        </w:rPr>
        <w:t xml:space="preserve">Командам или участникам, нуждающимся в визах, предлагается связаться с Оргкомитетом не позже </w:t>
      </w:r>
      <w:r w:rsidRPr="00ED239E">
        <w:rPr>
          <w:rFonts w:eastAsia="Times New Roman"/>
          <w:b/>
          <w:sz w:val="27"/>
          <w:szCs w:val="27"/>
          <w:u w:val="single"/>
          <w:lang w:val="ru-RU" w:eastAsia="ja-JP"/>
        </w:rPr>
        <w:t>понедельника, 2 апреля 2018 года</w:t>
      </w:r>
      <w:r w:rsidRPr="00ED239E">
        <w:rPr>
          <w:rFonts w:eastAsia="Times New Roman"/>
          <w:sz w:val="27"/>
          <w:szCs w:val="27"/>
          <w:lang w:val="ru-RU" w:eastAsia="ja-JP"/>
        </w:rPr>
        <w:t xml:space="preserve"> и подать заявку в срок в Российские власти и покрыть все необходимые местные сборы. Оргкомитет предоставит приглашения на визу. O.C. не несет ответственности за поздние или неполные заявки.</w:t>
      </w:r>
    </w:p>
    <w:p w:rsidR="003735E1" w:rsidRPr="00ED239E" w:rsidRDefault="003735E1" w:rsidP="003735E1">
      <w:pPr>
        <w:spacing w:before="100" w:beforeAutospacing="1" w:after="100" w:afterAutospacing="1"/>
        <w:rPr>
          <w:rFonts w:eastAsia="Times New Roman"/>
          <w:sz w:val="27"/>
          <w:szCs w:val="27"/>
          <w:lang w:val="ru-RU" w:eastAsia="ja-JP"/>
        </w:rPr>
      </w:pPr>
      <w:r w:rsidRPr="00ED239E">
        <w:rPr>
          <w:rFonts w:eastAsia="Times New Roman"/>
          <w:sz w:val="27"/>
          <w:szCs w:val="27"/>
          <w:lang w:val="ru-RU" w:eastAsia="ja-JP"/>
        </w:rPr>
        <w:t xml:space="preserve">Все запросы на визу должны быть отправлены по адресу </w:t>
      </w:r>
      <w:hyperlink r:id="rId8" w:history="1">
        <w:r w:rsidRPr="00ED239E">
          <w:rPr>
            <w:rStyle w:val="a7"/>
            <w:rFonts w:eastAsia="Times New Roman"/>
            <w:sz w:val="27"/>
            <w:szCs w:val="27"/>
            <w:lang w:val="ru-RU" w:eastAsia="ja-JP"/>
          </w:rPr>
          <w:t>skachkova@ruchess.ru</w:t>
        </w:r>
      </w:hyperlink>
      <w:r w:rsidRPr="00ED239E">
        <w:rPr>
          <w:rFonts w:eastAsia="Times New Roman"/>
          <w:sz w:val="27"/>
          <w:szCs w:val="27"/>
          <w:lang w:val="ru-RU" w:eastAsia="ja-JP"/>
        </w:rPr>
        <w:t>.</w:t>
      </w:r>
    </w:p>
    <w:p w:rsidR="00AD550B" w:rsidRPr="00ED239E" w:rsidRDefault="00AD550B" w:rsidP="00835830">
      <w:pPr>
        <w:spacing w:before="100" w:beforeAutospacing="1" w:after="100" w:afterAutospacing="1"/>
        <w:rPr>
          <w:rFonts w:eastAsia="Times New Roman"/>
          <w:sz w:val="27"/>
          <w:szCs w:val="27"/>
          <w:lang w:val="ru-RU" w:eastAsia="ja-JP"/>
        </w:rPr>
      </w:pPr>
      <w:r w:rsidRPr="00ED239E">
        <w:rPr>
          <w:rFonts w:eastAsia="Times New Roman"/>
          <w:b/>
          <w:bCs/>
          <w:sz w:val="27"/>
          <w:szCs w:val="27"/>
          <w:lang w:val="ru-RU" w:eastAsia="ja-JP"/>
        </w:rPr>
        <w:t>График</w:t>
      </w:r>
      <w:r w:rsidRPr="00ED239E">
        <w:rPr>
          <w:rFonts w:eastAsia="Times New Roman"/>
          <w:sz w:val="27"/>
          <w:szCs w:val="27"/>
          <w:lang w:val="ru-RU" w:eastAsia="ja-JP"/>
        </w:rPr>
        <w:t xml:space="preserve"> </w:t>
      </w:r>
    </w:p>
    <w:p w:rsidR="00AD550B" w:rsidRPr="00ED239E" w:rsidRDefault="00AD550B" w:rsidP="00835830">
      <w:pPr>
        <w:spacing w:before="100" w:beforeAutospacing="1" w:after="100" w:afterAutospacing="1"/>
        <w:rPr>
          <w:rFonts w:eastAsia="Times New Roman"/>
          <w:sz w:val="27"/>
          <w:szCs w:val="27"/>
          <w:lang w:val="ru-RU" w:eastAsia="ja-JP"/>
        </w:rPr>
      </w:pPr>
      <w:r w:rsidRPr="00ED239E">
        <w:rPr>
          <w:rFonts w:eastAsia="Times New Roman"/>
          <w:sz w:val="27"/>
          <w:szCs w:val="27"/>
          <w:lang w:val="ru-RU" w:eastAsia="ja-JP"/>
        </w:rPr>
        <w:t>Пятница, май 4, 17:00 - 17:15: Собрание капитанов</w:t>
      </w:r>
    </w:p>
    <w:p w:rsidR="00AD550B" w:rsidRPr="00ED239E" w:rsidRDefault="00AD550B" w:rsidP="00835830">
      <w:pPr>
        <w:spacing w:before="100" w:beforeAutospacing="1" w:after="100" w:afterAutospacing="1"/>
        <w:rPr>
          <w:rFonts w:eastAsia="Times New Roman"/>
          <w:sz w:val="27"/>
          <w:szCs w:val="27"/>
          <w:lang w:val="ru-RU" w:eastAsia="ja-JP"/>
        </w:rPr>
      </w:pPr>
      <w:r w:rsidRPr="00ED239E">
        <w:rPr>
          <w:rFonts w:eastAsia="Times New Roman"/>
          <w:sz w:val="27"/>
          <w:szCs w:val="27"/>
          <w:lang w:val="ru-RU" w:eastAsia="ja-JP"/>
        </w:rPr>
        <w:t>Пятница, май 4, 17:30 - 20:30: Открытый турнир по решению</w:t>
      </w:r>
    </w:p>
    <w:p w:rsidR="00AD550B" w:rsidRPr="00ED239E" w:rsidRDefault="00AD550B" w:rsidP="00835830">
      <w:pPr>
        <w:spacing w:before="100" w:beforeAutospacing="1" w:after="100" w:afterAutospacing="1"/>
        <w:rPr>
          <w:rFonts w:eastAsia="Times New Roman"/>
          <w:sz w:val="27"/>
          <w:szCs w:val="27"/>
          <w:lang w:val="ru-RU" w:eastAsia="ja-JP"/>
        </w:rPr>
      </w:pPr>
      <w:r w:rsidRPr="00ED239E">
        <w:rPr>
          <w:rFonts w:eastAsia="Times New Roman"/>
          <w:sz w:val="27"/>
          <w:szCs w:val="27"/>
          <w:lang w:val="ru-RU" w:eastAsia="ja-JP"/>
        </w:rPr>
        <w:t xml:space="preserve">Суббота, 5 мая, 10:00 - 14:30: 1-й день Чемпионата </w:t>
      </w:r>
    </w:p>
    <w:p w:rsidR="00AD550B" w:rsidRPr="00ED239E" w:rsidRDefault="00AD550B" w:rsidP="00835830">
      <w:pPr>
        <w:spacing w:before="100" w:beforeAutospacing="1" w:after="100" w:afterAutospacing="1"/>
        <w:rPr>
          <w:rFonts w:eastAsia="Times New Roman"/>
          <w:sz w:val="27"/>
          <w:szCs w:val="27"/>
          <w:lang w:val="ru-RU" w:eastAsia="ja-JP"/>
        </w:rPr>
      </w:pPr>
      <w:r w:rsidRPr="00ED239E">
        <w:rPr>
          <w:rFonts w:eastAsia="Times New Roman"/>
          <w:sz w:val="27"/>
          <w:szCs w:val="27"/>
          <w:lang w:val="ru-RU" w:eastAsia="ja-JP"/>
        </w:rPr>
        <w:t xml:space="preserve">Воскресенье, 6 мая, 09:30 - 13:30: 2-й день Чемпионата </w:t>
      </w:r>
    </w:p>
    <w:p w:rsidR="00AD550B" w:rsidRPr="00ED239E" w:rsidRDefault="00AD550B" w:rsidP="00835830">
      <w:pPr>
        <w:spacing w:before="100" w:beforeAutospacing="1" w:after="100" w:afterAutospacing="1"/>
        <w:rPr>
          <w:rFonts w:eastAsia="Times New Roman"/>
          <w:sz w:val="27"/>
          <w:szCs w:val="27"/>
          <w:lang w:val="ru-RU" w:eastAsia="ja-JP"/>
        </w:rPr>
      </w:pPr>
      <w:r w:rsidRPr="00ED239E">
        <w:rPr>
          <w:rFonts w:eastAsia="Times New Roman"/>
          <w:sz w:val="27"/>
          <w:szCs w:val="27"/>
          <w:lang w:val="ru-RU" w:eastAsia="ja-JP"/>
        </w:rPr>
        <w:t xml:space="preserve">Воскресенье, 6 мая, 16:00 - 17:00: Церемония закрытия </w:t>
      </w:r>
    </w:p>
    <w:p w:rsidR="00AD550B" w:rsidRPr="00ED239E" w:rsidRDefault="00AD550B" w:rsidP="00835830">
      <w:pPr>
        <w:spacing w:before="100" w:beforeAutospacing="1" w:after="100" w:afterAutospacing="1"/>
        <w:rPr>
          <w:rFonts w:eastAsia="Times New Roman"/>
          <w:sz w:val="27"/>
          <w:szCs w:val="27"/>
          <w:lang w:val="ru-RU" w:eastAsia="ja-JP"/>
        </w:rPr>
      </w:pPr>
      <w:r w:rsidRPr="00ED239E">
        <w:rPr>
          <w:rFonts w:eastAsia="Times New Roman"/>
          <w:sz w:val="27"/>
          <w:szCs w:val="27"/>
          <w:lang w:val="ru-RU" w:eastAsia="ja-JP"/>
        </w:rPr>
        <w:t>Директором турниров по решению будет Георгий Евсеев (Россия). Его помощники и правила проведения открытого турнира будут названы позже.</w:t>
      </w:r>
    </w:p>
    <w:p w:rsidR="00AD550B" w:rsidRPr="00ED239E" w:rsidRDefault="00AD550B" w:rsidP="00835830">
      <w:pPr>
        <w:spacing w:before="100" w:beforeAutospacing="1" w:after="100" w:afterAutospacing="1"/>
        <w:rPr>
          <w:rFonts w:eastAsia="Times New Roman"/>
          <w:sz w:val="27"/>
          <w:szCs w:val="27"/>
          <w:lang w:val="ru-RU" w:eastAsia="ja-JP"/>
        </w:rPr>
      </w:pPr>
      <w:r w:rsidRPr="00ED239E">
        <w:rPr>
          <w:rFonts w:eastAsia="Times New Roman"/>
          <w:sz w:val="27"/>
          <w:szCs w:val="27"/>
          <w:lang w:val="ru-RU" w:eastAsia="ja-JP"/>
        </w:rPr>
        <w:t xml:space="preserve">Запросы на регистрацию участников должны быть направлены по электронной почте </w:t>
      </w:r>
      <w:hyperlink r:id="rId9" w:history="1">
        <w:r w:rsidR="003735E1" w:rsidRPr="00ED239E">
          <w:rPr>
            <w:rStyle w:val="a7"/>
            <w:rFonts w:eastAsia="Times New Roman"/>
            <w:bCs/>
            <w:sz w:val="27"/>
            <w:szCs w:val="27"/>
            <w:lang w:val="ru-RU" w:eastAsia="ja-JP"/>
          </w:rPr>
          <w:t>ecsc.xiv@gmail.com</w:t>
        </w:r>
      </w:hyperlink>
      <w:r w:rsidR="003735E1" w:rsidRPr="00ED239E">
        <w:rPr>
          <w:rFonts w:eastAsia="Times New Roman"/>
          <w:sz w:val="27"/>
          <w:szCs w:val="27"/>
          <w:lang w:val="ru-RU" w:eastAsia="ja-JP"/>
        </w:rPr>
        <w:t xml:space="preserve"> </w:t>
      </w:r>
      <w:r w:rsidRPr="00ED239E">
        <w:rPr>
          <w:rFonts w:eastAsia="Times New Roman"/>
          <w:sz w:val="27"/>
          <w:szCs w:val="27"/>
          <w:lang w:val="ru-RU" w:eastAsia="ja-JP"/>
        </w:rPr>
        <w:t>не позднее 15 апреля 2018 года. При регистрации после 1 апреля будет взиматься вступительный взнос 50 евро.</w:t>
      </w:r>
    </w:p>
    <w:p w:rsidR="003735E1" w:rsidRPr="00AD550B" w:rsidRDefault="003735E1" w:rsidP="00835830">
      <w:pPr>
        <w:spacing w:before="100" w:beforeAutospacing="1" w:after="100" w:afterAutospacing="1"/>
        <w:rPr>
          <w:lang w:val="ru-RU"/>
        </w:rPr>
      </w:pPr>
    </w:p>
    <w:sectPr w:rsidR="003735E1" w:rsidRPr="00AD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7507"/>
    <w:multiLevelType w:val="multilevel"/>
    <w:tmpl w:val="BD08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0B"/>
    <w:rsid w:val="000E36E1"/>
    <w:rsid w:val="000E59ED"/>
    <w:rsid w:val="003735E1"/>
    <w:rsid w:val="00835830"/>
    <w:rsid w:val="008B4A05"/>
    <w:rsid w:val="00944B5D"/>
    <w:rsid w:val="00AD550B"/>
    <w:rsid w:val="00CD19DD"/>
    <w:rsid w:val="00E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82223-4CFA-4233-8508-1358FC92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ED"/>
    <w:rPr>
      <w:sz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0E59ED"/>
    <w:pPr>
      <w:keepNext/>
      <w:outlineLvl w:val="0"/>
    </w:pPr>
    <w:rPr>
      <w:u w:val="single"/>
      <w:lang w:val="ru-RU"/>
    </w:rPr>
  </w:style>
  <w:style w:type="paragraph" w:styleId="2">
    <w:name w:val="heading 2"/>
    <w:basedOn w:val="a"/>
    <w:next w:val="a"/>
    <w:link w:val="20"/>
    <w:qFormat/>
    <w:rsid w:val="000E5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9ED"/>
    <w:rPr>
      <w:rFonts w:eastAsia="MS Mincho"/>
      <w:sz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E59ED"/>
    <w:rPr>
      <w:rFonts w:ascii="Arial" w:eastAsia="MS Mincho" w:hAnsi="Arial" w:cs="Arial"/>
      <w:b/>
      <w:bCs/>
      <w:i/>
      <w:iCs/>
      <w:sz w:val="28"/>
      <w:szCs w:val="28"/>
      <w:lang w:val="en-GB" w:eastAsia="ru-RU"/>
    </w:rPr>
  </w:style>
  <w:style w:type="paragraph" w:styleId="a3">
    <w:name w:val="List Paragraph"/>
    <w:basedOn w:val="a"/>
    <w:uiPriority w:val="34"/>
    <w:qFormat/>
    <w:rsid w:val="000E59ED"/>
    <w:pPr>
      <w:ind w:leftChars="400" w:left="840"/>
    </w:pPr>
  </w:style>
  <w:style w:type="paragraph" w:styleId="a4">
    <w:name w:val="Normal (Web)"/>
    <w:basedOn w:val="a"/>
    <w:uiPriority w:val="99"/>
    <w:semiHidden/>
    <w:unhideWhenUsed/>
    <w:rsid w:val="00AD550B"/>
    <w:pPr>
      <w:spacing w:before="100" w:beforeAutospacing="1" w:after="100" w:afterAutospacing="1"/>
    </w:pPr>
    <w:rPr>
      <w:rFonts w:eastAsia="Times New Roman"/>
      <w:szCs w:val="24"/>
      <w:lang w:val="ru-RU" w:eastAsia="ja-JP"/>
    </w:rPr>
  </w:style>
  <w:style w:type="character" w:customStyle="1" w:styleId="notranslate">
    <w:name w:val="notranslate"/>
    <w:basedOn w:val="a0"/>
    <w:rsid w:val="00AD550B"/>
  </w:style>
  <w:style w:type="paragraph" w:styleId="a5">
    <w:name w:val="Balloon Text"/>
    <w:basedOn w:val="a"/>
    <w:link w:val="a6"/>
    <w:uiPriority w:val="99"/>
    <w:semiHidden/>
    <w:unhideWhenUsed/>
    <w:rsid w:val="008358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830"/>
    <w:rPr>
      <w:rFonts w:ascii="Tahoma" w:hAnsi="Tahoma" w:cs="Tahoma"/>
      <w:sz w:val="16"/>
      <w:szCs w:val="16"/>
      <w:lang w:val="en-GB" w:eastAsia="ru-RU"/>
    </w:rPr>
  </w:style>
  <w:style w:type="character" w:styleId="a7">
    <w:name w:val="Hyperlink"/>
    <w:basedOn w:val="a0"/>
    <w:uiPriority w:val="99"/>
    <w:unhideWhenUsed/>
    <w:rsid w:val="00835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1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6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chkova@ruches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chkova@ruch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hem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sc.xi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evseev.georgy</dc:creator>
  <cp:lastModifiedBy>Alexander V. Tkachev</cp:lastModifiedBy>
  <cp:revision>4</cp:revision>
  <dcterms:created xsi:type="dcterms:W3CDTF">2018-03-01T07:09:00Z</dcterms:created>
  <dcterms:modified xsi:type="dcterms:W3CDTF">2018-03-10T21:44:00Z</dcterms:modified>
</cp:coreProperties>
</file>